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tbl>
      <w:tblPr>
        <w:tblW w:w="0" w:type="auto"/>
        <w:tblLook w:val="01E0"/>
      </w:tblPr>
      <w:tblGrid>
        <w:gridCol w:w="5077"/>
        <w:gridCol w:w="5077"/>
      </w:tblGrid>
      <w:tr>
        <w:trPr/>
        <w:tc>
          <w:tcPr>
            <w:cnfStyle w:val="101000000000"/>
            <w:tcW w:w="5185" w:type="dxa"/>
          </w:tcPr>
          <w:p w14:paraId="00000005">
            <w:pPr>
              <w:pStyle w:val="Heading2"/>
              <w:tabs>
                <w:tab w:val="left" w:pos="0"/>
                <w:tab w:val="center" w:pos="4987"/>
              </w:tabs>
              <w:jc w:val="both"/>
              <w:rPr>
                <w:rFonts w:cs="Arial"/>
                <w:sz w:val="24"/>
                <w:szCs w:val="24"/>
                <w:lang w:val="ru-RU"/>
              </w:rPr>
            </w:pPr>
          </w:p>
        </w:tc>
        <w:tc>
          <w:tcPr>
            <w:cnfStyle w:val="100100000000"/>
            <w:tcW w:w="5185" w:type="dxa"/>
          </w:tcPr>
          <w:p w14:paraId="00000006">
            <w:pPr>
              <w:pStyle w:val="Heading2"/>
              <w:tabs>
                <w:tab w:val="clear" w:pos="0"/>
                <w:tab w:val="center" w:pos="4987"/>
              </w:tabs>
              <w:spacing w:before="0" w:after="0"/>
              <w:ind w:left="485"/>
              <w:rPr>
                <w:rFonts w:ascii="Times New Roman" w:hAnsi="Times New Roman"/>
                <w:i w:val="of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off"/>
                <w:sz w:val="24"/>
                <w:szCs w:val="24"/>
                <w:lang w:val="ru-RU"/>
              </w:rPr>
              <w:t xml:space="preserve">Утверждаю: </w:t>
            </w:r>
          </w:p>
          <w:p w14:paraId="00000007">
            <w:pPr>
              <w:pStyle w:val="Heading2"/>
              <w:numPr>
                <w:ilvl w:val="0"/>
                <w:numId w:val="0"/>
              </w:numPr>
              <w:tabs>
                <w:tab w:val="center" w:pos="4987"/>
              </w:tabs>
              <w:spacing w:before="0" w:after="0"/>
              <w:ind w:left="485"/>
              <w:rPr>
                <w:rFonts w:ascii="Times New Roman" w:hAnsi="Times New Roman"/>
                <w:b w:val="off"/>
                <w:i w:val="off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off"/>
                <w:i w:val="off"/>
                <w:sz w:val="24"/>
                <w:szCs w:val="24"/>
                <w:lang w:val="ru-RU"/>
              </w:rPr>
              <w:t xml:space="preserve">Председатель </w:t>
            </w:r>
            <w:r>
              <w:rPr>
                <w:rFonts w:ascii="Times New Roman" w:hAnsi="Times New Roman"/>
                <w:b w:val="off"/>
                <w:i w:val="off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b w:val="off"/>
                <w:i w:val="off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 w:val="off"/>
                <w:i w:val="off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b w:val="off"/>
                <w:i w:val="off"/>
                <w:sz w:val="24"/>
                <w:szCs w:val="24"/>
                <w:lang w:val="ru-RU"/>
              </w:rPr>
              <w:t>ОО «</w:t>
            </w:r>
            <w:r>
              <w:rPr>
                <w:rFonts w:ascii="Times New Roman" w:hAnsi="Times New Roman"/>
                <w:b w:val="off"/>
                <w:i w:val="off"/>
                <w:sz w:val="24"/>
                <w:szCs w:val="24"/>
                <w:lang w:val="ru-RU"/>
              </w:rPr>
              <w:t>Белорусская</w:t>
            </w:r>
            <w:r>
              <w:rPr>
                <w:rFonts w:ascii="Times New Roman" w:hAnsi="Times New Roman"/>
                <w:b w:val="off"/>
                <w:i w:val="off"/>
                <w:sz w:val="24"/>
                <w:szCs w:val="24"/>
                <w:lang w:val="ru-RU"/>
              </w:rPr>
              <w:t xml:space="preserve"> федерация </w:t>
            </w:r>
            <w:r>
              <w:rPr>
                <w:rFonts w:ascii="Times New Roman" w:hAnsi="Times New Roman"/>
                <w:b w:val="off"/>
                <w:i w:val="off"/>
                <w:sz w:val="24"/>
                <w:szCs w:val="24"/>
                <w:lang w:val="ru-RU"/>
              </w:rPr>
              <w:t>Шинкиокушин</w:t>
            </w:r>
            <w:r>
              <w:rPr>
                <w:rFonts w:ascii="Times New Roman" w:hAnsi="Times New Roman"/>
                <w:b w:val="off"/>
                <w:i w:val="off"/>
                <w:sz w:val="24"/>
                <w:szCs w:val="24"/>
                <w:lang w:val="ru-RU"/>
              </w:rPr>
              <w:t xml:space="preserve"> каратэ»</w:t>
            </w:r>
          </w:p>
          <w:p w14:paraId="00000008">
            <w:pPr>
              <w:ind w:left="4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 </w:t>
            </w:r>
            <w:r>
              <w:rPr>
                <w:sz w:val="24"/>
                <w:szCs w:val="24"/>
              </w:rPr>
              <w:t>С.А.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Кротов</w:t>
            </w:r>
          </w:p>
          <w:p w14:paraId="00000009">
            <w:pPr>
              <w:ind w:left="485"/>
              <w:rPr>
                <w:sz w:val="24"/>
                <w:szCs w:val="24"/>
              </w:rPr>
            </w:pPr>
          </w:p>
          <w:p w14:paraId="0000000A">
            <w:pPr>
              <w:ind w:left="4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__________________ 20</w:t>
            </w: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  <w:p w14:paraId="0000000B">
            <w:pPr>
              <w:jc w:val="both"/>
              <w:rPr>
                <w:sz w:val="24"/>
                <w:szCs w:val="24"/>
              </w:rPr>
            </w:pPr>
          </w:p>
        </w:tc>
      </w:tr>
    </w:tbl>
    <w:p w14:paraId="0000000C">
      <w:pPr>
        <w:pStyle w:val="Heading2"/>
        <w:tabs>
          <w:tab w:val="left" w:pos="0"/>
          <w:tab w:val="center" w:pos="4987"/>
        </w:tabs>
        <w:jc w:val="center"/>
        <w:rPr>
          <w:rFonts w:ascii="Times New Roman" w:hAnsi="Times New Roman"/>
          <w:i w:val="off"/>
        </w:rPr>
      </w:pPr>
      <w:r>
        <w:rPr>
          <w:rFonts w:ascii="Times New Roman" w:hAnsi="Times New Roman"/>
          <w:i w:val="off"/>
        </w:rPr>
        <w:t>ПОЛОЖЕНИЕ</w:t>
      </w:r>
    </w:p>
    <w:p w14:paraId="0000000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проведении</w:t>
      </w:r>
      <w:r>
        <w:rPr>
          <w:b/>
          <w:sz w:val="24"/>
          <w:szCs w:val="24"/>
        </w:rPr>
        <w:t xml:space="preserve"> </w:t>
      </w:r>
      <w:r>
        <w:rPr>
          <w:sz w:val="28"/>
          <w:szCs w:val="28"/>
          <w:lang w:val="be-BY"/>
        </w:rPr>
        <w:t>открытого</w:t>
      </w:r>
      <w:r>
        <w:rPr>
          <w:color w:val="000000"/>
          <w:sz w:val="28"/>
          <w:szCs w:val="28"/>
          <w:lang w:val="be-BY"/>
        </w:rPr>
        <w:t xml:space="preserve"> </w:t>
      </w:r>
      <w:r>
        <w:rPr>
          <w:color w:val="000000"/>
          <w:sz w:val="28"/>
          <w:szCs w:val="28"/>
        </w:rPr>
        <w:t xml:space="preserve">первенства </w:t>
      </w:r>
    </w:p>
    <w:p w14:paraId="000000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РСМОО «Белорусская федерация </w:t>
      </w:r>
      <w:r>
        <w:rPr>
          <w:sz w:val="28"/>
          <w:szCs w:val="28"/>
        </w:rPr>
        <w:t>Шинкиокушин</w:t>
      </w:r>
      <w:r>
        <w:rPr>
          <w:sz w:val="28"/>
          <w:szCs w:val="28"/>
        </w:rPr>
        <w:t xml:space="preserve"> каратэ»</w:t>
      </w:r>
    </w:p>
    <w:p w14:paraId="0000000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Кубок Чемпионов</w:t>
      </w:r>
      <w:r>
        <w:rPr>
          <w:sz w:val="28"/>
          <w:szCs w:val="28"/>
        </w:rPr>
        <w:t>»</w:t>
      </w:r>
    </w:p>
    <w:p w14:paraId="00000010">
      <w:pPr>
        <w:pStyle w:val="Heading2"/>
        <w:numPr>
          <w:ilvl w:val="0"/>
          <w:numId w:val="0"/>
        </w:numPr>
        <w:tabs>
          <w:tab w:val="center" w:pos="4987"/>
        </w:tabs>
        <w:spacing w:before="0" w:after="0"/>
        <w:jc w:val="center"/>
        <w:rPr>
          <w:rFonts w:ascii="Times New Roman" w:hAnsi="Times New Roman"/>
          <w:b w:val="off"/>
          <w:i w:val="off"/>
        </w:rPr>
      </w:pPr>
      <w:r>
        <w:rPr>
          <w:rFonts w:ascii="Times New Roman" w:hAnsi="Times New Roman"/>
          <w:b w:val="off"/>
          <w:i w:val="off"/>
        </w:rPr>
        <w:t>по</w:t>
      </w:r>
      <w:r>
        <w:rPr>
          <w:rFonts w:ascii="Times New Roman" w:hAnsi="Times New Roman"/>
          <w:b w:val="off"/>
          <w:i w:val="off"/>
        </w:rPr>
        <w:t xml:space="preserve"> </w:t>
      </w:r>
      <w:r>
        <w:rPr>
          <w:rFonts w:ascii="Times New Roman" w:hAnsi="Times New Roman"/>
          <w:b w:val="off"/>
          <w:i w:val="off"/>
        </w:rPr>
        <w:t>Шинкиокушин</w:t>
      </w:r>
      <w:r>
        <w:rPr>
          <w:rFonts w:ascii="Times New Roman" w:hAnsi="Times New Roman"/>
          <w:b w:val="off"/>
          <w:i w:val="off"/>
          <w:lang w:val="ru-RU"/>
        </w:rPr>
        <w:t>кай</w:t>
      </w:r>
      <w:r>
        <w:rPr>
          <w:rFonts w:ascii="Times New Roman" w:hAnsi="Times New Roman"/>
          <w:b w:val="off"/>
          <w:i w:val="off"/>
        </w:rPr>
        <w:t xml:space="preserve"> каратэ</w:t>
      </w:r>
    </w:p>
    <w:p w14:paraId="0000001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г. Островец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30.11</w:t>
      </w:r>
      <w:r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>)</w:t>
      </w:r>
    </w:p>
    <w:p w14:paraId="00000012">
      <w:pPr>
        <w:pStyle w:val="Основнойтекст21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13">
      <w:pPr>
        <w:pStyle w:val="Heading3"/>
        <w:shd w:val="clear" w:color="auto" w:fill="ffffff"/>
        <w:spacing w:before="0" w:after="0"/>
        <w:jc w:val="both"/>
        <w:rPr>
          <w:rFonts w:ascii="Times New Roman" w:hAnsi="Times New Roman"/>
          <w:b w:val="off"/>
          <w:bCs w:val="off"/>
          <w:color w:val="222222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Организаторы</w:t>
      </w:r>
      <w:r>
        <w:rPr>
          <w:rFonts w:ascii="Times New Roman" w:hAnsi="Times New Roman"/>
          <w:b w:val="off"/>
          <w:sz w:val="28"/>
          <w:szCs w:val="28"/>
        </w:rPr>
        <w:t>:</w:t>
      </w:r>
      <w:r>
        <w:rPr>
          <w:rFonts w:ascii="Times New Roman" w:hAnsi="Times New Roman"/>
          <w:b w:val="off"/>
          <w:bCs w:val="off"/>
          <w:sz w:val="28"/>
          <w:szCs w:val="28"/>
        </w:rPr>
        <w:t xml:space="preserve"> </w:t>
      </w:r>
      <w:r>
        <w:rPr>
          <w:rFonts w:ascii="Times New Roman" w:hAnsi="Times New Roman"/>
          <w:b w:val="off"/>
          <w:sz w:val="28"/>
          <w:szCs w:val="28"/>
          <w:u w:val="single"/>
        </w:rPr>
        <w:t xml:space="preserve">РСМОО «Белорусская федерация </w:t>
      </w:r>
      <w:r>
        <w:rPr>
          <w:rFonts w:ascii="Times New Roman" w:hAnsi="Times New Roman"/>
          <w:b w:val="off"/>
          <w:sz w:val="28"/>
          <w:szCs w:val="28"/>
          <w:u w:val="single"/>
        </w:rPr>
        <w:t>Шинкиокушин</w:t>
      </w:r>
      <w:r>
        <w:rPr>
          <w:rFonts w:ascii="Times New Roman" w:hAnsi="Times New Roman"/>
          <w:b w:val="off"/>
          <w:sz w:val="28"/>
          <w:szCs w:val="28"/>
          <w:u w:val="single"/>
        </w:rPr>
        <w:t xml:space="preserve"> каратэ», Индивидуальный предприниматель Кутько Дмитрий Тадеушевич</w:t>
      </w:r>
    </w:p>
    <w:p w14:paraId="00000014">
      <w:pPr>
        <w:pStyle w:val="Основнойтекст21"/>
        <w:rPr>
          <w:rFonts w:ascii="Times New Roman" w:cs="Times New Roman" w:hAnsi="Times New Roman"/>
          <w:color w:val="000000"/>
          <w:sz w:val="24"/>
          <w:szCs w:val="24"/>
          <w:u w:val="single"/>
        </w:rPr>
      </w:pPr>
    </w:p>
    <w:p w14:paraId="00000015">
      <w:pPr>
        <w:pStyle w:val="Основнойтекст21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  1. Цели и задачи</w:t>
      </w:r>
      <w:r>
        <w:rPr>
          <w:rFonts w:ascii="Times New Roman" w:cs="Times New Roman" w:hAnsi="Times New Roman"/>
          <w:color w:val="000000"/>
          <w:sz w:val="24"/>
          <w:szCs w:val="24"/>
        </w:rPr>
        <w:t>:</w:t>
      </w:r>
    </w:p>
    <w:p w14:paraId="00000016">
      <w:pPr>
        <w:pStyle w:val="Основнойтекст21"/>
        <w:rPr>
          <w:rFonts w:ascii="Times New Roman" w:cs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/>
          <w:sz w:val="24"/>
          <w:szCs w:val="24"/>
        </w:rPr>
        <w:t xml:space="preserve"> </w:t>
      </w:r>
    </w:p>
    <w:p w14:paraId="00000017">
      <w:pPr>
        <w:pStyle w:val="Основнойтекст21"/>
        <w:rPr>
          <w:rFonts w:ascii="Times New Roman" w:cs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hAnsi="Times New Roman"/>
          <w:b w:val="off"/>
          <w:sz w:val="24"/>
          <w:szCs w:val="24"/>
        </w:rPr>
        <w:t>-</w:t>
      </w:r>
      <w:r>
        <w:rPr>
          <w:rFonts w:ascii="Times New Roman" w:cs="Times New Roman" w:hAnsi="Times New Roman"/>
          <w:b w:val="off"/>
          <w:sz w:val="24"/>
          <w:szCs w:val="24"/>
        </w:rPr>
        <w:t xml:space="preserve"> развитие</w:t>
      </w:r>
      <w:r>
        <w:rPr>
          <w:rFonts w:ascii="Times New Roman" w:cs="Times New Roman" w:hAnsi="Times New Roman"/>
          <w:b w:val="off"/>
          <w:sz w:val="24"/>
          <w:szCs w:val="24"/>
        </w:rPr>
        <w:t xml:space="preserve"> и популяризации шинке</w:t>
      </w:r>
      <w:r>
        <w:rPr>
          <w:rFonts w:ascii="Times New Roman" w:cs="Times New Roman" w:hAnsi="Times New Roman"/>
          <w:b w:val="off"/>
          <w:sz w:val="24"/>
          <w:szCs w:val="24"/>
        </w:rPr>
        <w:t>ку</w:t>
      </w:r>
      <w:r>
        <w:rPr>
          <w:rFonts w:ascii="Times New Roman" w:cs="Times New Roman" w:hAnsi="Times New Roman"/>
          <w:b w:val="off"/>
          <w:sz w:val="24"/>
          <w:szCs w:val="24"/>
        </w:rPr>
        <w:t>ш</w:t>
      </w:r>
      <w:r>
        <w:rPr>
          <w:rFonts w:ascii="Times New Roman" w:cs="Times New Roman" w:hAnsi="Times New Roman"/>
          <w:b w:val="off"/>
          <w:sz w:val="24"/>
          <w:szCs w:val="24"/>
        </w:rPr>
        <w:t xml:space="preserve">ин </w:t>
      </w:r>
      <w:r>
        <w:rPr>
          <w:rFonts w:ascii="Times New Roman" w:cs="Times New Roman" w:hAnsi="Times New Roman"/>
          <w:b w:val="off"/>
          <w:sz w:val="24"/>
          <w:szCs w:val="24"/>
        </w:rPr>
        <w:t>каратэ</w:t>
      </w:r>
      <w:r>
        <w:rPr>
          <w:rFonts w:ascii="Times New Roman" w:cs="Times New Roman" w:hAnsi="Times New Roman"/>
          <w:b w:val="off"/>
          <w:sz w:val="24"/>
          <w:szCs w:val="24"/>
        </w:rPr>
        <w:t xml:space="preserve"> в </w:t>
      </w:r>
      <w:r>
        <w:rPr>
          <w:rFonts w:ascii="Times New Roman" w:cs="Times New Roman" w:hAnsi="Times New Roman"/>
          <w:b w:val="off"/>
          <w:sz w:val="24"/>
          <w:szCs w:val="24"/>
        </w:rPr>
        <w:t>г. Островец</w:t>
      </w:r>
      <w:r>
        <w:rPr>
          <w:rFonts w:ascii="Times New Roman" w:cs="Times New Roman" w:hAnsi="Times New Roman"/>
          <w:b w:val="off"/>
          <w:sz w:val="24"/>
          <w:szCs w:val="24"/>
        </w:rPr>
        <w:t xml:space="preserve">, </w:t>
      </w:r>
      <w:r>
        <w:rPr>
          <w:rFonts w:ascii="Times New Roman" w:cs="Times New Roman" w:hAnsi="Times New Roman"/>
          <w:b w:val="off"/>
          <w:sz w:val="24"/>
          <w:szCs w:val="24"/>
        </w:rPr>
        <w:t xml:space="preserve">г. </w:t>
      </w:r>
      <w:r>
        <w:rPr>
          <w:rFonts w:ascii="Times New Roman" w:cs="Times New Roman" w:hAnsi="Times New Roman"/>
          <w:b w:val="off"/>
          <w:sz w:val="24"/>
          <w:szCs w:val="24"/>
        </w:rPr>
        <w:t>Сморгонь</w:t>
      </w:r>
      <w:r>
        <w:rPr>
          <w:rFonts w:ascii="Times New Roman" w:cs="Times New Roman" w:hAnsi="Times New Roman"/>
          <w:b w:val="off"/>
          <w:sz w:val="24"/>
          <w:szCs w:val="24"/>
        </w:rPr>
        <w:t>, г.</w:t>
      </w:r>
      <w:r>
        <w:rPr>
          <w:rFonts w:ascii="Times New Roman" w:cs="Times New Roman" w:hAnsi="Times New Roman"/>
          <w:b w:val="off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off"/>
          <w:sz w:val="24"/>
          <w:szCs w:val="24"/>
        </w:rPr>
        <w:t>Ошмяны,</w:t>
      </w:r>
      <w:r>
        <w:rPr>
          <w:rFonts w:ascii="Times New Roman" w:cs="Times New Roman" w:hAnsi="Times New Roman"/>
          <w:b w:val="off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off"/>
          <w:sz w:val="24"/>
          <w:szCs w:val="24"/>
        </w:rPr>
        <w:t>Гродненской области, Республике Беларусь</w:t>
      </w:r>
      <w:r>
        <w:rPr>
          <w:rFonts w:ascii="Times New Roman" w:cs="Times New Roman" w:hAnsi="Times New Roman"/>
          <w:b w:val="off"/>
          <w:sz w:val="24"/>
          <w:szCs w:val="24"/>
        </w:rPr>
        <w:t>;</w:t>
      </w:r>
    </w:p>
    <w:p w14:paraId="00000018">
      <w:pPr>
        <w:jc w:val="both"/>
        <w:rPr>
          <w:sz w:val="24"/>
          <w:szCs w:val="24"/>
        </w:rPr>
      </w:pPr>
      <w:r>
        <w:rPr>
          <w:sz w:val="24"/>
          <w:szCs w:val="24"/>
        </w:rPr>
        <w:t>- повышение спортивного мастерства участников;</w:t>
      </w:r>
    </w:p>
    <w:p w14:paraId="000000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выявления сильнейших спортсменов по  </w:t>
      </w:r>
      <w:r>
        <w:rPr>
          <w:rFonts w:ascii="Times New Roman" w:cs="Times New Roman" w:hAnsi="Times New Roman"/>
          <w:b w:val="off"/>
          <w:sz w:val="24"/>
          <w:szCs w:val="24"/>
        </w:rPr>
        <w:t>шинке</w:t>
      </w:r>
      <w:r>
        <w:rPr>
          <w:rFonts w:ascii="Times New Roman" w:cs="Times New Roman" w:hAnsi="Times New Roman"/>
          <w:b w:val="off"/>
          <w:sz w:val="24"/>
          <w:szCs w:val="24"/>
        </w:rPr>
        <w:t>ку</w:t>
      </w:r>
      <w:r>
        <w:rPr>
          <w:rFonts w:ascii="Times New Roman" w:cs="Times New Roman" w:hAnsi="Times New Roman"/>
          <w:b w:val="off"/>
          <w:sz w:val="24"/>
          <w:szCs w:val="24"/>
        </w:rPr>
        <w:t>ш</w:t>
      </w:r>
      <w:r>
        <w:rPr>
          <w:rFonts w:ascii="Times New Roman" w:cs="Times New Roman" w:hAnsi="Times New Roman"/>
          <w:b w:val="off"/>
          <w:sz w:val="24"/>
          <w:szCs w:val="24"/>
        </w:rPr>
        <w:t xml:space="preserve">инкай </w:t>
      </w:r>
      <w:r>
        <w:rPr>
          <w:sz w:val="24"/>
          <w:szCs w:val="24"/>
        </w:rPr>
        <w:t>каратэ</w:t>
      </w:r>
      <w:r>
        <w:rPr>
          <w:sz w:val="24"/>
          <w:szCs w:val="24"/>
        </w:rPr>
        <w:t>;</w:t>
      </w:r>
    </w:p>
    <w:p w14:paraId="0000001A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популяризация здорового образа жизни, привлечение детей и молодёжи к активному занятию спортом;</w:t>
      </w:r>
    </w:p>
    <w:p w14:paraId="000000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укрепление дружеских связей между спортсменами.</w:t>
      </w:r>
    </w:p>
    <w:p w14:paraId="0000001C">
      <w:pPr>
        <w:jc w:val="both"/>
        <w:rPr>
          <w:color w:val="000000"/>
          <w:sz w:val="24"/>
          <w:szCs w:val="24"/>
        </w:rPr>
      </w:pPr>
    </w:p>
    <w:p w14:paraId="0000001D">
      <w:pPr>
        <w:pStyle w:val="Основнойтекст21"/>
        <w:ind w:firstLine="5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2. Время и место проведения соревнования</w:t>
      </w:r>
    </w:p>
    <w:p w14:paraId="0000001E">
      <w:pPr>
        <w:pStyle w:val="Основнойтекст21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1F">
      <w:pPr>
        <w:pStyle w:val="Основнойтекст21"/>
        <w:rPr>
          <w:rFonts w:ascii="Times New Roman" w:cs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cs="Times New Roman" w:hAnsi="Times New Roman"/>
          <w:color w:val="000000"/>
          <w:sz w:val="24"/>
          <w:szCs w:val="24"/>
          <w:u w:val="single"/>
        </w:rPr>
        <w:t xml:space="preserve"> - 30</w:t>
      </w:r>
      <w:r>
        <w:rPr>
          <w:rFonts w:ascii="Times New Roman" w:cs="Times New Roman" w:hAnsi="Times New Roman"/>
          <w:color w:val="000000"/>
          <w:sz w:val="24"/>
          <w:szCs w:val="24"/>
          <w:u w:val="single"/>
        </w:rPr>
        <w:t>.11</w:t>
      </w:r>
      <w:r>
        <w:rPr>
          <w:rFonts w:ascii="Times New Roman" w:cs="Times New Roman" w:hAnsi="Times New Roman"/>
          <w:color w:val="000000"/>
          <w:sz w:val="24"/>
          <w:szCs w:val="24"/>
          <w:u w:val="single"/>
        </w:rPr>
        <w:t>.20</w:t>
      </w:r>
      <w:r>
        <w:rPr>
          <w:rFonts w:ascii="Times New Roman" w:cs="Times New Roman" w:hAnsi="Times New Roman"/>
          <w:color w:val="000000"/>
          <w:sz w:val="24"/>
          <w:szCs w:val="24"/>
          <w:u w:val="single"/>
        </w:rPr>
        <w:t>25</w:t>
      </w:r>
      <w:r>
        <w:rPr>
          <w:rFonts w:ascii="Times New Roman" w:cs="Times New Roman" w:hAnsi="Times New Roman"/>
          <w:color w:val="000000"/>
          <w:sz w:val="24"/>
          <w:szCs w:val="24"/>
          <w:u w:val="single"/>
        </w:rPr>
        <w:t xml:space="preserve"> (</w:t>
      </w:r>
      <w:r>
        <w:rPr>
          <w:rFonts w:ascii="Times New Roman" w:cs="Times New Roman" w:hAnsi="Times New Roman"/>
          <w:color w:val="000000"/>
          <w:sz w:val="24"/>
          <w:szCs w:val="24"/>
          <w:u w:val="single"/>
        </w:rPr>
        <w:t>воскресенье</w:t>
      </w:r>
      <w:r>
        <w:rPr>
          <w:rFonts w:ascii="Times New Roman" w:cs="Times New Roman" w:hAnsi="Times New Roman"/>
          <w:color w:val="000000"/>
          <w:sz w:val="24"/>
          <w:szCs w:val="24"/>
          <w:u w:val="single"/>
        </w:rPr>
        <w:t xml:space="preserve">) </w:t>
      </w:r>
      <w:r>
        <w:rPr>
          <w:rFonts w:ascii="Times New Roman" w:cs="Times New Roman" w:hAnsi="Times New Roman"/>
          <w:color w:val="000000"/>
          <w:sz w:val="24"/>
          <w:szCs w:val="24"/>
          <w:u w:val="single"/>
        </w:rPr>
        <w:t xml:space="preserve"> </w:t>
      </w:r>
    </w:p>
    <w:p w14:paraId="00000020">
      <w:pPr>
        <w:pStyle w:val="Основнойтекст21"/>
        <w:rPr>
          <w:rFonts w:ascii="Times New Roman" w:cs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cs="Times New Roman" w:hAnsi="Times New Roman"/>
          <w:color w:val="000000"/>
          <w:sz w:val="24"/>
          <w:szCs w:val="24"/>
          <w:u w:val="single"/>
        </w:rPr>
        <w:t xml:space="preserve"> - </w:t>
      </w:r>
      <w:r>
        <w:rPr>
          <w:rFonts w:ascii="Times New Roman" w:cs="Times New Roman" w:hAnsi="Times New Roman"/>
          <w:color w:val="000000"/>
          <w:sz w:val="24"/>
          <w:szCs w:val="24"/>
          <w:u w:val="single"/>
        </w:rPr>
        <w:t>г.</w:t>
      </w:r>
      <w:r>
        <w:rPr>
          <w:rFonts w:ascii="Times New Roman" w:cs="Times New Roman" w:hAnsi="Times New Roman"/>
          <w:bCs w:val="off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u w:val="single"/>
        </w:rPr>
        <w:t>Островец</w:t>
      </w:r>
      <w:r>
        <w:rPr>
          <w:rFonts w:ascii="Times New Roman" w:cs="Times New Roman" w:hAnsi="Times New Roman"/>
          <w:color w:val="000000"/>
          <w:sz w:val="24"/>
          <w:szCs w:val="24"/>
          <w:u w:val="single"/>
        </w:rPr>
        <w:t>, ул.</w:t>
      </w:r>
      <w:r>
        <w:rPr>
          <w:rFonts w:ascii="Times New Roman" w:cs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u w:val="single"/>
        </w:rPr>
        <w:t>Парковая</w:t>
      </w:r>
      <w:r>
        <w:rPr>
          <w:rFonts w:ascii="Times New Roman" w:cs="Times New Roman" w:hAnsi="Times New Roman"/>
          <w:color w:val="000000"/>
          <w:sz w:val="24"/>
          <w:szCs w:val="24"/>
          <w:u w:val="single"/>
        </w:rPr>
        <w:t>,</w:t>
      </w:r>
      <w:r>
        <w:rPr>
          <w:rFonts w:ascii="Times New Roman" w:cs="Times New Roman" w:hAnsi="Times New Roman"/>
          <w:color w:val="000000"/>
          <w:sz w:val="24"/>
          <w:szCs w:val="24"/>
          <w:u w:val="single"/>
        </w:rPr>
        <w:t xml:space="preserve"> 10</w:t>
      </w:r>
      <w:r>
        <w:rPr>
          <w:rFonts w:ascii="Times New Roman" w:cs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u w:val="single"/>
        </w:rPr>
        <w:t>(С</w:t>
      </w:r>
      <w:r>
        <w:rPr>
          <w:rFonts w:ascii="Times New Roman" w:cs="Times New Roman" w:hAnsi="Times New Roman"/>
          <w:color w:val="000000"/>
          <w:sz w:val="24"/>
          <w:szCs w:val="24"/>
          <w:u w:val="single"/>
        </w:rPr>
        <w:t>ОК “Импульс”</w:t>
      </w:r>
      <w:r>
        <w:rPr>
          <w:rFonts w:ascii="Times New Roman" w:cs="Times New Roman" w:hAnsi="Times New Roman"/>
          <w:color w:val="000000"/>
          <w:sz w:val="24"/>
          <w:szCs w:val="24"/>
          <w:u w:val="single"/>
        </w:rPr>
        <w:t>)</w:t>
      </w:r>
    </w:p>
    <w:p w14:paraId="00000021">
      <w:pPr>
        <w:pStyle w:val="Основнойтекст21"/>
        <w:rPr>
          <w:rFonts w:ascii="Times New Roman" w:cs="Times New Roman" w:hAnsi="Times New Roman"/>
          <w:b w:val="off"/>
          <w:sz w:val="16"/>
          <w:szCs w:val="16"/>
        </w:rPr>
      </w:pPr>
    </w:p>
    <w:p w14:paraId="00000022">
      <w:pPr>
        <w:jc w:val="both"/>
        <w:rPr>
          <w:sz w:val="24"/>
          <w:szCs w:val="24"/>
        </w:rPr>
      </w:pPr>
      <w:r>
        <w:rPr>
          <w:sz w:val="24"/>
          <w:szCs w:val="24"/>
        </w:rPr>
        <w:t>8.00</w:t>
      </w:r>
      <w:r>
        <w:rPr>
          <w:sz w:val="24"/>
          <w:szCs w:val="24"/>
        </w:rPr>
        <w:t>-9.00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регистраци</w:t>
      </w:r>
      <w:r>
        <w:rPr>
          <w:sz w:val="24"/>
          <w:szCs w:val="24"/>
        </w:rPr>
        <w:t>я</w:t>
      </w:r>
      <w:r>
        <w:rPr>
          <w:sz w:val="24"/>
          <w:szCs w:val="24"/>
        </w:rPr>
        <w:t xml:space="preserve"> прибывших участников соревнований.</w:t>
      </w:r>
      <w:r>
        <w:rPr>
          <w:sz w:val="24"/>
          <w:szCs w:val="24"/>
        </w:rPr>
        <w:t xml:space="preserve"> </w:t>
      </w:r>
    </w:p>
    <w:p w14:paraId="00000023">
      <w:pPr>
        <w:rPr>
          <w:sz w:val="24"/>
          <w:szCs w:val="24"/>
        </w:rPr>
      </w:pPr>
      <w:r>
        <w:rPr>
          <w:sz w:val="24"/>
          <w:szCs w:val="24"/>
        </w:rPr>
        <w:t>8.30-9.00</w:t>
      </w:r>
      <w:r>
        <w:rPr>
          <w:sz w:val="24"/>
          <w:szCs w:val="24"/>
        </w:rPr>
        <w:t xml:space="preserve"> – судейский семинар.</w:t>
      </w:r>
    </w:p>
    <w:p w14:paraId="00000024">
      <w:pPr>
        <w:rPr>
          <w:sz w:val="24"/>
          <w:szCs w:val="24"/>
        </w:rPr>
      </w:pPr>
      <w:r>
        <w:rPr>
          <w:sz w:val="24"/>
          <w:szCs w:val="24"/>
        </w:rPr>
        <w:t>9.00 -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z w:val="24"/>
          <w:szCs w:val="24"/>
        </w:rPr>
        <w:t>ачало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поединков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 разделе “Ката”</w:t>
      </w:r>
      <w:r>
        <w:rPr>
          <w:sz w:val="24"/>
          <w:szCs w:val="24"/>
        </w:rPr>
        <w:t>.</w:t>
      </w:r>
    </w:p>
    <w:p w14:paraId="00000025">
      <w:pPr>
        <w:rPr>
          <w:sz w:val="24"/>
          <w:szCs w:val="24"/>
        </w:rPr>
      </w:pPr>
      <w:r>
        <w:rPr>
          <w:sz w:val="24"/>
          <w:szCs w:val="24"/>
        </w:rPr>
        <w:t>11.00</w:t>
      </w:r>
      <w:r>
        <w:rPr>
          <w:sz w:val="24"/>
          <w:szCs w:val="24"/>
        </w:rPr>
        <w:t xml:space="preserve">-11.30 – </w:t>
      </w:r>
      <w:r>
        <w:rPr>
          <w:sz w:val="24"/>
          <w:szCs w:val="24"/>
        </w:rPr>
        <w:t>т</w:t>
      </w:r>
      <w:r>
        <w:rPr>
          <w:sz w:val="24"/>
          <w:szCs w:val="24"/>
        </w:rPr>
        <w:t>оржественное открытие соревнований, награждение победителей и призеров соревнований по “Ката”</w:t>
      </w:r>
    </w:p>
    <w:p w14:paraId="00000026">
      <w:pPr>
        <w:rPr>
          <w:sz w:val="24"/>
          <w:szCs w:val="24"/>
        </w:rPr>
      </w:pPr>
      <w:r>
        <w:rPr>
          <w:sz w:val="24"/>
          <w:szCs w:val="24"/>
        </w:rPr>
        <w:t xml:space="preserve">11.30 </w:t>
      </w: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н</w:t>
      </w:r>
      <w:r>
        <w:rPr>
          <w:sz w:val="24"/>
          <w:szCs w:val="24"/>
        </w:rPr>
        <w:t>ачало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поединков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 разделе “Кумитэ”</w:t>
      </w:r>
      <w:r>
        <w:rPr>
          <w:sz w:val="24"/>
          <w:szCs w:val="24"/>
        </w:rPr>
        <w:t>.</w:t>
      </w:r>
    </w:p>
    <w:p w14:paraId="00000027">
      <w:pPr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>15</w:t>
      </w:r>
      <w:r>
        <w:rPr>
          <w:sz w:val="24"/>
          <w:szCs w:val="24"/>
        </w:rPr>
        <w:t xml:space="preserve"> - продолжение поединков с полуфинальной стадии </w:t>
      </w:r>
    </w:p>
    <w:p w14:paraId="00000028">
      <w:pPr>
        <w:rPr>
          <w:sz w:val="24"/>
          <w:szCs w:val="24"/>
        </w:rPr>
      </w:pPr>
      <w:r>
        <w:rPr>
          <w:sz w:val="24"/>
          <w:szCs w:val="24"/>
        </w:rPr>
        <w:t xml:space="preserve">17.00-18.00 - </w:t>
      </w:r>
      <w:r>
        <w:rPr>
          <w:sz w:val="24"/>
          <w:szCs w:val="24"/>
        </w:rPr>
        <w:t>награждение победителей и призёров соревнований</w:t>
      </w:r>
      <w:r>
        <w:rPr>
          <w:sz w:val="24"/>
          <w:szCs w:val="24"/>
        </w:rPr>
        <w:t>, фотографирование,</w:t>
      </w:r>
      <w:r>
        <w:rPr>
          <w:sz w:val="24"/>
          <w:szCs w:val="24"/>
        </w:rPr>
        <w:t xml:space="preserve"> закрытие соревнований.</w:t>
      </w:r>
    </w:p>
    <w:p w14:paraId="00000029">
      <w:pPr>
        <w:rPr>
          <w:b/>
          <w:bCs/>
          <w:sz w:val="24"/>
          <w:szCs w:val="24"/>
        </w:rPr>
      </w:pPr>
    </w:p>
    <w:p w14:paraId="0000002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>ргкомитет</w:t>
      </w:r>
      <w:r>
        <w:rPr>
          <w:b/>
          <w:bCs/>
          <w:sz w:val="24"/>
          <w:szCs w:val="24"/>
        </w:rPr>
        <w:t xml:space="preserve"> оставляет за собой право корректировки </w:t>
      </w:r>
      <w:r>
        <w:rPr>
          <w:b/>
          <w:bCs/>
          <w:sz w:val="24"/>
          <w:szCs w:val="24"/>
        </w:rPr>
        <w:t>расписания</w:t>
      </w:r>
    </w:p>
    <w:p w14:paraId="0000002B">
      <w:pPr>
        <w:pStyle w:val="Основнойтекст21"/>
        <w:tabs>
          <w:tab w:val="left" w:pos="2520"/>
        </w:tabs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 w:val="off"/>
          <w:sz w:val="24"/>
          <w:szCs w:val="24"/>
        </w:rPr>
        <w:br w:type="page"/>
      </w:r>
      <w:r>
        <w:rPr>
          <w:rFonts w:ascii="Times New Roman" w:cs="Times New Roman" w:hAnsi="Times New Roman"/>
          <w:sz w:val="24"/>
          <w:szCs w:val="24"/>
        </w:rPr>
        <w:t xml:space="preserve">ОРГАНИЗАЦИЯ И РУКОВОДСТВО </w:t>
      </w:r>
      <w:r>
        <w:rPr>
          <w:rFonts w:ascii="Times New Roman" w:cs="Times New Roman" w:hAnsi="Times New Roman"/>
          <w:sz w:val="24"/>
          <w:szCs w:val="24"/>
        </w:rPr>
        <w:t xml:space="preserve">ПО ПРОВЕДЕНИЮ </w:t>
      </w:r>
      <w:r>
        <w:rPr>
          <w:rFonts w:ascii="Times New Roman" w:cs="Times New Roman" w:hAnsi="Times New Roman"/>
          <w:sz w:val="24"/>
          <w:szCs w:val="24"/>
        </w:rPr>
        <w:t>СОРЕВНОВАНИЯ</w:t>
      </w:r>
    </w:p>
    <w:p w14:paraId="0000002C">
      <w:pPr>
        <w:ind w:firstLine="709"/>
        <w:jc w:val="both"/>
        <w:rPr>
          <w:sz w:val="24"/>
          <w:szCs w:val="24"/>
        </w:rPr>
      </w:pPr>
    </w:p>
    <w:p w14:paraId="0000002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Общее руководство</w:t>
      </w:r>
      <w:r>
        <w:rPr>
          <w:sz w:val="24"/>
          <w:szCs w:val="24"/>
        </w:rPr>
        <w:t xml:space="preserve">, подготовка и организация соревнований осуществляется: </w:t>
      </w:r>
      <w:r>
        <w:rPr>
          <w:rFonts w:ascii="Times New Roman" w:hAnsi="Times New Roman"/>
          <w:b w:val="off"/>
          <w:sz w:val="24"/>
          <w:szCs w:val="24"/>
          <w:u w:val="single"/>
        </w:rPr>
        <w:t>Индивидуальным предпринимателем Кутько Дмитрием Тадеушевичем,</w:t>
      </w:r>
      <w:r>
        <w:rPr>
          <w:sz w:val="24"/>
          <w:szCs w:val="24"/>
        </w:rPr>
        <w:t xml:space="preserve"> РСМОО «Белорусская федерация </w:t>
      </w:r>
      <w:r>
        <w:rPr>
          <w:sz w:val="24"/>
          <w:szCs w:val="24"/>
        </w:rPr>
        <w:t>Шинкиокушин</w:t>
      </w:r>
      <w:r>
        <w:rPr>
          <w:sz w:val="24"/>
          <w:szCs w:val="24"/>
        </w:rPr>
        <w:t xml:space="preserve"> каратэ».</w:t>
      </w:r>
    </w:p>
    <w:p w14:paraId="0000002E">
      <w:pPr>
        <w:pStyle w:val="ListParagraph"/>
        <w:jc w:val="both"/>
        <w:rPr>
          <w:sz w:val="24"/>
          <w:szCs w:val="24"/>
        </w:rPr>
      </w:pPr>
    </w:p>
    <w:p w14:paraId="0000002F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СУДЕЙСТВО</w:t>
      </w:r>
    </w:p>
    <w:p w14:paraId="00000030">
      <w:pPr>
        <w:ind w:firstLine="360"/>
        <w:jc w:val="both"/>
        <w:rPr>
          <w:sz w:val="16"/>
          <w:szCs w:val="16"/>
        </w:rPr>
      </w:pPr>
    </w:p>
    <w:p w14:paraId="00000031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Судейство проводится по правилам </w:t>
      </w:r>
      <w:r>
        <w:rPr>
          <w:sz w:val="24"/>
          <w:szCs w:val="24"/>
        </w:rPr>
        <w:t xml:space="preserve">РСМОО «Белорусская федерация </w:t>
      </w:r>
      <w:r>
        <w:rPr>
          <w:sz w:val="24"/>
          <w:szCs w:val="24"/>
        </w:rPr>
        <w:t>Шинкиокушин</w:t>
      </w:r>
      <w:r>
        <w:rPr>
          <w:sz w:val="24"/>
          <w:szCs w:val="24"/>
        </w:rPr>
        <w:t xml:space="preserve"> каратэ».</w:t>
      </w:r>
    </w:p>
    <w:p w14:paraId="0000003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судья соревнований – </w:t>
      </w:r>
      <w:r>
        <w:rPr>
          <w:sz w:val="24"/>
          <w:szCs w:val="24"/>
        </w:rPr>
        <w:t>К</w:t>
      </w:r>
      <w:r>
        <w:rPr>
          <w:sz w:val="24"/>
          <w:szCs w:val="24"/>
        </w:rPr>
        <w:t>утько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Т 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Дан)</w:t>
      </w:r>
    </w:p>
    <w:p w14:paraId="00000033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соревнований -  </w:t>
      </w:r>
      <w:r>
        <w:rPr>
          <w:sz w:val="24"/>
          <w:szCs w:val="24"/>
        </w:rPr>
        <w:t>Краснова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С.</w:t>
      </w:r>
      <w:r>
        <w:rPr>
          <w:sz w:val="24"/>
          <w:szCs w:val="24"/>
        </w:rPr>
        <w:t xml:space="preserve"> С.</w:t>
      </w:r>
    </w:p>
    <w:p w14:paraId="0000003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Соревнования обслуживают: </w:t>
      </w:r>
      <w:r>
        <w:rPr>
          <w:sz w:val="24"/>
          <w:szCs w:val="24"/>
        </w:rPr>
        <w:t>главного судья</w:t>
      </w:r>
      <w:r>
        <w:rPr>
          <w:sz w:val="24"/>
          <w:szCs w:val="24"/>
        </w:rPr>
        <w:t>, судья-секундометрист</w:t>
      </w:r>
      <w:r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2 человека, секретарь, секретарь информатор, боковые судьи – 8 человек, судьи на татами – 2 человека.</w:t>
      </w:r>
    </w:p>
    <w:p w14:paraId="0000003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 </w:t>
      </w:r>
      <w:r>
        <w:rPr>
          <w:sz w:val="24"/>
          <w:szCs w:val="24"/>
        </w:rPr>
        <w:t xml:space="preserve">к внешнему виду судей: темные брюки, </w:t>
      </w:r>
      <w:r>
        <w:rPr>
          <w:sz w:val="24"/>
          <w:szCs w:val="24"/>
        </w:rPr>
        <w:t>синяя</w:t>
      </w:r>
      <w:r>
        <w:rPr>
          <w:sz w:val="24"/>
          <w:szCs w:val="24"/>
        </w:rPr>
        <w:t xml:space="preserve"> рубашка (короткий рукав) и </w:t>
      </w:r>
      <w:r>
        <w:rPr>
          <w:sz w:val="24"/>
          <w:szCs w:val="24"/>
        </w:rPr>
        <w:t>белая</w:t>
      </w:r>
      <w:r>
        <w:rPr>
          <w:sz w:val="24"/>
          <w:szCs w:val="24"/>
        </w:rPr>
        <w:t xml:space="preserve"> бабочк</w:t>
      </w:r>
      <w:r>
        <w:rPr>
          <w:sz w:val="24"/>
          <w:szCs w:val="24"/>
        </w:rPr>
        <w:t>а</w:t>
      </w:r>
      <w:r>
        <w:rPr>
          <w:sz w:val="24"/>
          <w:szCs w:val="24"/>
        </w:rPr>
        <w:t>. Каждый судья должен иметь свой собственный свисток.</w:t>
      </w:r>
    </w:p>
    <w:p w14:paraId="00000036">
      <w:pPr>
        <w:ind w:firstLine="360"/>
        <w:jc w:val="both"/>
        <w:rPr>
          <w:sz w:val="24"/>
          <w:szCs w:val="24"/>
        </w:rPr>
      </w:pPr>
    </w:p>
    <w:p w14:paraId="00000037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УЧАСТНИКИ СОРЕВНОВАНИЙ</w:t>
      </w:r>
    </w:p>
    <w:p w14:paraId="00000038">
      <w:pPr>
        <w:ind w:firstLine="360"/>
        <w:jc w:val="both"/>
        <w:rPr>
          <w:sz w:val="24"/>
          <w:szCs w:val="24"/>
        </w:rPr>
      </w:pPr>
    </w:p>
    <w:p w14:paraId="00000039">
      <w:pPr>
        <w:jc w:val="center"/>
        <w:rPr>
          <w:sz w:val="28"/>
          <w:szCs w:val="28"/>
        </w:rPr>
      </w:pPr>
      <w:r>
        <w:rPr>
          <w:sz w:val="24"/>
          <w:szCs w:val="24"/>
        </w:rPr>
        <w:t>К участию в</w:t>
      </w:r>
      <w:r>
        <w:rPr>
          <w:sz w:val="24"/>
          <w:szCs w:val="24"/>
          <w:lang w:val="be-BY"/>
        </w:rPr>
        <w:t xml:space="preserve"> </w:t>
      </w:r>
      <w:r>
        <w:rPr>
          <w:color w:val="000000"/>
          <w:sz w:val="24"/>
          <w:szCs w:val="24"/>
          <w:lang w:val="be-BY"/>
        </w:rPr>
        <w:t>о</w:t>
      </w:r>
      <w:r>
        <w:rPr>
          <w:color w:val="000000"/>
          <w:sz w:val="24"/>
          <w:szCs w:val="24"/>
        </w:rPr>
        <w:t>ткрыто</w:t>
      </w:r>
      <w:r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первенств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</w:t>
      </w:r>
      <w:r>
        <w:rPr>
          <w:sz w:val="24"/>
          <w:szCs w:val="24"/>
        </w:rPr>
        <w:t>Шинкиокушинкай</w:t>
      </w:r>
      <w:r>
        <w:rPr>
          <w:sz w:val="24"/>
          <w:szCs w:val="24"/>
        </w:rPr>
        <w:t xml:space="preserve"> каратэ</w:t>
      </w:r>
      <w:r>
        <w:rPr>
          <w:sz w:val="24"/>
          <w:szCs w:val="24"/>
          <w:lang w:val="be-BY"/>
        </w:rPr>
        <w:t xml:space="preserve"> </w:t>
      </w:r>
      <w:r>
        <w:rPr>
          <w:sz w:val="24"/>
          <w:szCs w:val="24"/>
        </w:rPr>
        <w:t>«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Кубок Чемпионов</w:t>
      </w:r>
      <w:r>
        <w:rPr>
          <w:sz w:val="24"/>
          <w:szCs w:val="24"/>
        </w:rPr>
        <w:t>»</w:t>
      </w:r>
    </w:p>
    <w:p w14:paraId="000000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допускаются представители любых международных организаций в Республике Беларусь, практикующие стиль каратэ </w:t>
      </w:r>
      <w:r>
        <w:rPr>
          <w:sz w:val="24"/>
          <w:szCs w:val="24"/>
        </w:rPr>
        <w:t>Киокушинкай</w:t>
      </w:r>
      <w:r>
        <w:rPr>
          <w:sz w:val="24"/>
          <w:szCs w:val="24"/>
        </w:rPr>
        <w:t xml:space="preserve">, имеющие квалификацию: </w:t>
      </w:r>
      <w:r>
        <w:rPr>
          <w:sz w:val="24"/>
          <w:szCs w:val="24"/>
        </w:rPr>
        <w:t xml:space="preserve"> </w:t>
      </w:r>
    </w:p>
    <w:p w14:paraId="000000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6-7 лет – </w:t>
      </w:r>
      <w:r>
        <w:rPr>
          <w:b/>
          <w:sz w:val="24"/>
          <w:szCs w:val="24"/>
        </w:rPr>
        <w:t>с 0-9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кю</w:t>
      </w:r>
      <w:r>
        <w:rPr>
          <w:b/>
          <w:sz w:val="24"/>
          <w:szCs w:val="24"/>
        </w:rPr>
        <w:t>;</w:t>
      </w:r>
    </w:p>
    <w:p w14:paraId="0000003C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8-11 лет: 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-6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кю</w:t>
      </w:r>
      <w:r>
        <w:rPr>
          <w:b/>
          <w:sz w:val="24"/>
          <w:szCs w:val="24"/>
        </w:rPr>
        <w:t>;</w:t>
      </w:r>
    </w:p>
    <w:p w14:paraId="0000003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12</w:t>
      </w:r>
      <w:r>
        <w:rPr>
          <w:sz w:val="24"/>
          <w:szCs w:val="24"/>
          <w:lang w:val="be-BY"/>
        </w:rPr>
        <w:t>-</w:t>
      </w:r>
      <w:r>
        <w:rPr>
          <w:sz w:val="24"/>
          <w:szCs w:val="24"/>
        </w:rPr>
        <w:t>13 лет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с 0</w:t>
      </w:r>
      <w:r>
        <w:rPr>
          <w:b/>
          <w:sz w:val="24"/>
          <w:szCs w:val="24"/>
        </w:rPr>
        <w:t xml:space="preserve"> по 4 </w:t>
      </w:r>
      <w:r>
        <w:rPr>
          <w:b/>
          <w:sz w:val="24"/>
          <w:szCs w:val="24"/>
        </w:rPr>
        <w:t>кю</w:t>
      </w:r>
      <w:r>
        <w:rPr>
          <w:b/>
          <w:sz w:val="24"/>
          <w:szCs w:val="24"/>
        </w:rPr>
        <w:t xml:space="preserve"> включительно;</w:t>
      </w:r>
    </w:p>
    <w:p w14:paraId="000000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14-1</w:t>
      </w:r>
      <w:r>
        <w:rPr>
          <w:sz w:val="24"/>
          <w:szCs w:val="24"/>
        </w:rPr>
        <w:t xml:space="preserve">7 лет – </w:t>
      </w:r>
      <w:r>
        <w:rPr>
          <w:b/>
          <w:sz w:val="24"/>
          <w:szCs w:val="24"/>
        </w:rPr>
        <w:t xml:space="preserve">с 0 </w:t>
      </w:r>
      <w:r>
        <w:rPr>
          <w:b/>
          <w:sz w:val="24"/>
          <w:szCs w:val="24"/>
        </w:rPr>
        <w:t>по</w:t>
      </w:r>
      <w:r>
        <w:rPr>
          <w:b/>
          <w:sz w:val="24"/>
          <w:szCs w:val="24"/>
        </w:rPr>
        <w:t xml:space="preserve"> 1 </w:t>
      </w:r>
      <w:r>
        <w:rPr>
          <w:b/>
          <w:sz w:val="24"/>
          <w:szCs w:val="24"/>
        </w:rPr>
        <w:t>кю</w:t>
      </w:r>
      <w:r>
        <w:rPr>
          <w:b/>
          <w:sz w:val="24"/>
          <w:szCs w:val="24"/>
        </w:rPr>
        <w:t xml:space="preserve"> включительно</w:t>
      </w:r>
      <w:r>
        <w:rPr>
          <w:sz w:val="24"/>
          <w:szCs w:val="24"/>
        </w:rPr>
        <w:t>.</w:t>
      </w:r>
    </w:p>
    <w:p w14:paraId="0000003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Условия допуска к соревнованиям:</w:t>
      </w:r>
    </w:p>
    <w:p w14:paraId="00000040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паспорт или свидетельство о рождении;</w:t>
      </w:r>
    </w:p>
    <w:p w14:paraId="00000041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документ, подтверждающий квалификацию;</w:t>
      </w:r>
    </w:p>
    <w:p w14:paraId="00000042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допуск врача;</w:t>
      </w:r>
    </w:p>
    <w:p w14:paraId="00000043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расписка участника – </w:t>
      </w:r>
      <w:r>
        <w:rPr>
          <w:i/>
          <w:sz w:val="24"/>
          <w:szCs w:val="24"/>
        </w:rPr>
        <w:t>Приложение №</w:t>
      </w:r>
      <w:r>
        <w:rPr>
          <w:i/>
          <w:sz w:val="24"/>
          <w:szCs w:val="24"/>
        </w:rPr>
        <w:t>1</w:t>
      </w:r>
    </w:p>
    <w:p w14:paraId="00000044">
      <w:pPr>
        <w:ind w:left="1080" w:right="0" w:firstLine="0"/>
        <w:jc w:val="both"/>
        <w:rPr>
          <w:sz w:val="24"/>
          <w:szCs w:val="24"/>
        </w:rPr>
      </w:pPr>
    </w:p>
    <w:p w14:paraId="00000045">
      <w:pPr>
        <w:pStyle w:val="ListParagraph"/>
        <w:jc w:val="both"/>
        <w:rPr>
          <w:b/>
          <w:sz w:val="24"/>
          <w:szCs w:val="24"/>
        </w:rPr>
      </w:pPr>
      <w:r>
        <w:rPr>
          <w:sz w:val="24"/>
          <w:szCs w:val="24"/>
        </w:rPr>
        <w:t>Соревнования в разделе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Ката</w:t>
      </w:r>
      <w:r>
        <w:rPr>
          <w:b/>
          <w:sz w:val="24"/>
          <w:szCs w:val="24"/>
        </w:rPr>
        <w:t>»</w:t>
      </w:r>
    </w:p>
    <w:p w14:paraId="00000046">
      <w:pPr>
        <w:pStyle w:val="Normal(Web)"/>
        <w:shd w:val="clear" w:color="auto" w:fill="ffffff"/>
        <w:spacing w:before="0" w:after="0"/>
        <w:ind w:left="426"/>
        <w:rPr>
          <w:rStyle w:val="Strong"/>
        </w:rPr>
      </w:pPr>
    </w:p>
    <w:tbl>
      <w:tblPr>
        <w:tblW w:w="0" w:type="auto"/>
        <w:tblInd w:w="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/>
      </w:tblPr>
      <w:tblGrid>
        <w:gridCol w:w="3171"/>
        <w:gridCol w:w="2976"/>
        <w:gridCol w:w="3107"/>
      </w:tblGrid>
      <w:tr>
        <w:trPr>
          <w:trHeight w:val="1407"/>
        </w:trPr>
        <w:tc>
          <w:tcPr>
            <w:cnfStyle w:val="000010100000"/>
            <w:tcW w:w="3171" w:type="dxa"/>
          </w:tcPr>
          <w:p w14:paraId="00000047">
            <w:pPr>
              <w:pStyle w:val="Normal(Web)"/>
              <w:shd w:val="clear" w:color="auto" w:fill="ffffff"/>
              <w:spacing w:before="0" w:after="0"/>
              <w:ind w:left="-56"/>
              <w:jc w:val="center"/>
              <w:rPr/>
            </w:pPr>
            <w:r>
              <w:rPr>
                <w:rStyle w:val="Strong"/>
              </w:rPr>
              <w:t xml:space="preserve">Дети </w:t>
            </w:r>
            <w:r>
              <w:rPr>
                <w:rStyle w:val="Strong"/>
              </w:rPr>
              <w:t>6</w:t>
            </w:r>
            <w:r>
              <w:rPr>
                <w:rStyle w:val="Strong"/>
              </w:rPr>
              <w:t xml:space="preserve"> – </w:t>
            </w:r>
            <w:r>
              <w:rPr>
                <w:rStyle w:val="Strong"/>
              </w:rPr>
              <w:t>7</w:t>
            </w:r>
            <w:r>
              <w:rPr>
                <w:rStyle w:val="Strong"/>
              </w:rPr>
              <w:t xml:space="preserve"> лет</w:t>
            </w:r>
            <w:r>
              <w:rPr/>
              <w:br w:type="textWrapping"/>
            </w:r>
            <w:r>
              <w:t xml:space="preserve">1 </w:t>
            </w:r>
            <w:r>
              <w:t xml:space="preserve">круг: </w:t>
            </w:r>
            <w:r>
              <w:t>Тайкиоку</w:t>
            </w:r>
            <w:r>
              <w:t xml:space="preserve"> </w:t>
            </w:r>
            <w:r>
              <w:t>соно</w:t>
            </w:r>
            <w:r>
              <w:t xml:space="preserve"> </w:t>
            </w:r>
            <w:r>
              <w:t>ичи</w:t>
            </w:r>
            <w:r>
              <w:rPr/>
              <w:br w:type="textWrapping"/>
            </w:r>
            <w:r>
              <w:t>2 круг:</w:t>
            </w:r>
            <w:r>
              <w:t xml:space="preserve"> </w:t>
            </w:r>
            <w:r>
              <w:t>Тайкиоку</w:t>
            </w:r>
            <w:r>
              <w:t xml:space="preserve"> </w:t>
            </w:r>
            <w:r>
              <w:t>соно</w:t>
            </w:r>
            <w:r>
              <w:t xml:space="preserve"> </w:t>
            </w:r>
            <w:r>
              <w:t>ичи</w:t>
            </w:r>
            <w:r>
              <w:rPr/>
              <w:br w:type="textWrapping"/>
            </w:r>
            <w:r>
              <w:t xml:space="preserve">3 круг: </w:t>
            </w:r>
            <w:r>
              <w:t>Тайкиоку</w:t>
            </w:r>
            <w:r>
              <w:t xml:space="preserve"> </w:t>
            </w:r>
            <w:r>
              <w:t>соно</w:t>
            </w:r>
            <w:r>
              <w:t xml:space="preserve"> ни</w:t>
            </w:r>
          </w:p>
          <w:p w14:paraId="00000048">
            <w:pPr>
              <w:rPr>
                <w:sz w:val="24"/>
              </w:rPr>
            </w:pPr>
          </w:p>
        </w:tc>
        <w:tc>
          <w:tcPr>
            <w:cnfStyle w:val="000001100000"/>
            <w:tcW w:w="2976" w:type="dxa"/>
          </w:tcPr>
          <w:p w14:paraId="00000049">
            <w:pPr>
              <w:pStyle w:val="Normal(Web)"/>
              <w:shd w:val="clear" w:color="auto" w:fill="ffffff"/>
              <w:spacing w:before="0" w:after="0"/>
              <w:ind w:left="-56"/>
              <w:jc w:val="center"/>
              <w:rPr/>
            </w:pPr>
            <w:r>
              <w:rPr>
                <w:rStyle w:val="Strong"/>
              </w:rPr>
              <w:t>Дети 8 – 9 лет</w:t>
            </w:r>
            <w:r>
              <w:rPr/>
              <w:br w:type="textWrapping"/>
            </w:r>
            <w:r>
              <w:t xml:space="preserve">1 круг: </w:t>
            </w:r>
            <w:r>
              <w:t>Тайкиоку</w:t>
            </w:r>
            <w:r>
              <w:t xml:space="preserve"> </w:t>
            </w:r>
            <w:r>
              <w:t>соно</w:t>
            </w:r>
            <w:r>
              <w:t xml:space="preserve"> </w:t>
            </w:r>
            <w:r>
              <w:t>ичи</w:t>
            </w:r>
            <w:r>
              <w:rPr/>
              <w:br w:type="textWrapping"/>
            </w:r>
            <w:r>
              <w:t>2 круг: </w:t>
            </w:r>
            <w:r>
              <w:t>Тайкиоку</w:t>
            </w:r>
            <w:r>
              <w:t xml:space="preserve"> </w:t>
            </w:r>
            <w:r>
              <w:t>соно</w:t>
            </w:r>
            <w:r>
              <w:t xml:space="preserve"> ни</w:t>
            </w:r>
            <w:r>
              <w:rPr/>
              <w:br w:type="textWrapping"/>
            </w:r>
            <w:r>
              <w:t xml:space="preserve">3 круг: </w:t>
            </w:r>
            <w:r>
              <w:t>Тайкиоку</w:t>
            </w:r>
            <w:r>
              <w:t xml:space="preserve"> </w:t>
            </w:r>
            <w:r>
              <w:t>соно</w:t>
            </w:r>
            <w:r>
              <w:t xml:space="preserve"> сан</w:t>
            </w:r>
          </w:p>
          <w:p w14:paraId="0000004A">
            <w:pPr>
              <w:jc w:val="center"/>
              <w:rPr>
                <w:sz w:val="24"/>
              </w:rPr>
            </w:pPr>
          </w:p>
        </w:tc>
        <w:tc>
          <w:tcPr>
            <w:cnfStyle w:val="000010100000"/>
            <w:tcW w:w="3107" w:type="dxa"/>
          </w:tcPr>
          <w:p w14:paraId="0000004B">
            <w:pPr>
              <w:pStyle w:val="Normal(Web)"/>
              <w:shd w:val="clear" w:color="auto" w:fill="ffffff"/>
              <w:spacing w:before="0" w:after="0"/>
              <w:ind w:left="176"/>
              <w:jc w:val="center"/>
              <w:rPr/>
            </w:pPr>
            <w:r>
              <w:rPr>
                <w:rStyle w:val="Strong"/>
              </w:rPr>
              <w:t>Дети 10 – 11 лет</w:t>
            </w:r>
            <w:r>
              <w:rPr/>
              <w:br w:type="textWrapping"/>
            </w:r>
            <w:r>
              <w:t xml:space="preserve">1 круг: </w:t>
            </w:r>
            <w:r>
              <w:t>Тайкиоку</w:t>
            </w:r>
            <w:r>
              <w:t xml:space="preserve"> </w:t>
            </w:r>
            <w:r>
              <w:t>соно</w:t>
            </w:r>
            <w:r>
              <w:t xml:space="preserve"> </w:t>
            </w:r>
            <w:r>
              <w:t>ни</w:t>
            </w:r>
            <w:r>
              <w:rPr/>
              <w:br w:type="textWrapping"/>
            </w:r>
            <w:r>
              <w:t xml:space="preserve">2 круг: </w:t>
            </w:r>
            <w:r>
              <w:t>Тайкиоку</w:t>
            </w:r>
            <w:r>
              <w:t xml:space="preserve"> </w:t>
            </w:r>
            <w:r>
              <w:t>соно</w:t>
            </w:r>
            <w:r>
              <w:t xml:space="preserve"> </w:t>
            </w:r>
            <w:r>
              <w:t>сан</w:t>
            </w:r>
            <w:r>
              <w:rPr/>
              <w:br w:type="textWrapping"/>
            </w:r>
            <w:r>
              <w:t xml:space="preserve">3 круг: </w:t>
            </w:r>
            <w:r>
              <w:t>Пинан</w:t>
            </w:r>
            <w:r>
              <w:t xml:space="preserve"> </w:t>
            </w:r>
            <w:r>
              <w:t>соно</w:t>
            </w:r>
            <w:r>
              <w:t xml:space="preserve"> </w:t>
            </w:r>
            <w:r>
              <w:t>ичи</w:t>
            </w:r>
          </w:p>
          <w:p w14:paraId="0000004C">
            <w:pPr>
              <w:jc w:val="center"/>
              <w:rPr>
                <w:sz w:val="24"/>
              </w:rPr>
            </w:pPr>
          </w:p>
        </w:tc>
      </w:tr>
      <w:tr>
        <w:trPr>
          <w:trHeight w:val="1399"/>
        </w:trPr>
        <w:tc>
          <w:tcPr>
            <w:cnfStyle w:val="000010010000"/>
            <w:tcW w:w="3171" w:type="dxa"/>
            <w:tcBorders>
              <w:top w:val="nil" w:sz="4" w:space="0"/>
              <w:bottom w:val="single" w:color="auto" w:sz="4" w:space="0"/>
            </w:tcBorders>
          </w:tcPr>
          <w:p w14:paraId="0000004D">
            <w:pPr>
              <w:pStyle w:val="Normal(Web)"/>
              <w:shd w:val="clear" w:color="auto" w:fill="ffffff"/>
              <w:spacing w:before="0" w:after="0"/>
              <w:ind w:left="228"/>
              <w:jc w:val="center"/>
              <w:rPr/>
            </w:pPr>
            <w:r>
              <w:rPr>
                <w:rStyle w:val="Strong"/>
              </w:rPr>
              <w:t>Дети 12 – 13 лет</w:t>
            </w:r>
            <w:r>
              <w:rPr/>
              <w:br w:type="textWrapping"/>
            </w:r>
            <w:r>
              <w:t xml:space="preserve">1 круг: </w:t>
            </w:r>
            <w:r>
              <w:t>Тайкиоку</w:t>
            </w:r>
            <w:r>
              <w:t xml:space="preserve"> </w:t>
            </w:r>
            <w:r>
              <w:t>соно</w:t>
            </w:r>
            <w:r>
              <w:t xml:space="preserve"> </w:t>
            </w:r>
            <w:r>
              <w:t>сан</w:t>
            </w:r>
          </w:p>
          <w:p w14:paraId="0000004E">
            <w:pPr>
              <w:pStyle w:val="Normal(Web)"/>
              <w:shd w:val="clear" w:color="auto" w:fill="ffffff"/>
              <w:spacing w:before="0" w:after="0"/>
              <w:ind w:left="228"/>
              <w:jc w:val="center"/>
              <w:rPr/>
            </w:pPr>
            <w:r>
              <w:t xml:space="preserve">2 круг: </w:t>
            </w:r>
            <w:r>
              <w:t>Пинан</w:t>
            </w:r>
            <w:r>
              <w:t xml:space="preserve"> </w:t>
            </w:r>
            <w:r>
              <w:t>соно</w:t>
            </w:r>
            <w:r>
              <w:t xml:space="preserve"> </w:t>
            </w:r>
            <w:r>
              <w:t>ичи</w:t>
            </w:r>
          </w:p>
          <w:p w14:paraId="0000004F">
            <w:pPr>
              <w:pStyle w:val="Normal(Web)"/>
              <w:shd w:val="clear" w:color="auto" w:fill="ffffff"/>
              <w:spacing w:before="0" w:after="0"/>
              <w:ind w:left="228"/>
              <w:jc w:val="center"/>
              <w:rPr/>
            </w:pPr>
            <w:r>
              <w:t xml:space="preserve">3 круг: </w:t>
            </w:r>
            <w:r>
              <w:t>Пинан</w:t>
            </w:r>
            <w:r>
              <w:t xml:space="preserve"> </w:t>
            </w:r>
            <w:r>
              <w:t>соно</w:t>
            </w:r>
            <w:r>
              <w:t xml:space="preserve"> ни</w:t>
            </w:r>
            <w:r>
              <w:t xml:space="preserve">, </w:t>
            </w:r>
          </w:p>
        </w:tc>
        <w:tc>
          <w:tcPr>
            <w:cnfStyle w:val="000001010000"/>
            <w:tcW w:w="2976" w:type="dxa"/>
            <w:tcBorders>
              <w:top w:val="nil" w:sz="4" w:space="0"/>
              <w:bottom w:val="single" w:color="auto" w:sz="4" w:space="0"/>
            </w:tcBorders>
          </w:tcPr>
          <w:p w14:paraId="00000050">
            <w:pPr>
              <w:pStyle w:val="Normal(Web)"/>
              <w:shd w:val="clear" w:color="auto" w:fill="ffffff"/>
              <w:spacing w:before="0" w:after="0"/>
              <w:ind w:left="90" w:right="-165"/>
              <w:jc w:val="center"/>
              <w:rPr/>
            </w:pPr>
            <w:r>
              <w:rPr>
                <w:rStyle w:val="Strong"/>
              </w:rPr>
              <w:t>Дети 14 – 15 лет</w:t>
            </w:r>
            <w:r>
              <w:rPr/>
              <w:br w:type="textWrapping"/>
            </w:r>
            <w:r>
              <w:t xml:space="preserve">1 круг: </w:t>
            </w:r>
            <w:r>
              <w:t>Пинан</w:t>
            </w:r>
            <w:r>
              <w:t xml:space="preserve"> </w:t>
            </w:r>
            <w:r>
              <w:t>соно</w:t>
            </w:r>
            <w:r>
              <w:t xml:space="preserve"> </w:t>
            </w:r>
            <w:r>
              <w:t>ич</w:t>
            </w:r>
            <w:r>
              <w:rPr/>
              <w:br w:type="textWrapping"/>
            </w:r>
            <w:r>
              <w:t xml:space="preserve">2 круг: </w:t>
            </w:r>
            <w:r>
              <w:t>Пинан</w:t>
            </w:r>
            <w:r>
              <w:t xml:space="preserve"> </w:t>
            </w:r>
            <w:r>
              <w:t>соно</w:t>
            </w:r>
            <w:r>
              <w:t xml:space="preserve"> </w:t>
            </w:r>
            <w:r>
              <w:t>ни</w:t>
            </w:r>
            <w:r>
              <w:rPr/>
              <w:br w:type="textWrapping"/>
            </w:r>
            <w:r>
              <w:t xml:space="preserve">3 круг: </w:t>
            </w:r>
            <w:r>
              <w:t>Пинан</w:t>
            </w:r>
            <w:r>
              <w:t xml:space="preserve"> </w:t>
            </w:r>
            <w:r>
              <w:t>соно</w:t>
            </w:r>
            <w:r>
              <w:t xml:space="preserve"> </w:t>
            </w:r>
            <w:r>
              <w:t xml:space="preserve">сан, </w:t>
            </w:r>
          </w:p>
        </w:tc>
        <w:tc>
          <w:tcPr>
            <w:cnfStyle w:val="000010010000"/>
            <w:tcW w:w="3107" w:type="dxa"/>
            <w:tcBorders>
              <w:top w:val="nil" w:sz="4" w:space="0"/>
              <w:bottom w:val="single" w:color="auto" w:sz="4" w:space="0"/>
              <w:right w:val="single" w:color="auto" w:sz="4" w:space="0"/>
            </w:tcBorders>
          </w:tcPr>
          <w:p w14:paraId="00000051">
            <w:pPr>
              <w:pStyle w:val="Normal(Web)"/>
              <w:shd w:val="clear" w:color="auto" w:fill="ffffff"/>
              <w:spacing w:before="0" w:after="0"/>
              <w:ind w:left="176"/>
              <w:jc w:val="center"/>
              <w:rPr/>
            </w:pPr>
            <w:r>
              <w:rPr>
                <w:rStyle w:val="Strong"/>
              </w:rPr>
              <w:t>Дети 16 – 17 лет</w:t>
            </w:r>
            <w:r>
              <w:rPr/>
              <w:br w:type="textWrapping"/>
            </w:r>
            <w:r>
              <w:t>1 круг:</w:t>
            </w:r>
            <w:r>
              <w:t xml:space="preserve"> </w:t>
            </w:r>
            <w:r>
              <w:t>Пинан</w:t>
            </w:r>
            <w:r>
              <w:t xml:space="preserve"> </w:t>
            </w:r>
            <w:r>
              <w:t>соно</w:t>
            </w:r>
            <w:r>
              <w:t xml:space="preserve"> </w:t>
            </w:r>
            <w:r>
              <w:t>ни</w:t>
            </w:r>
          </w:p>
          <w:p w14:paraId="00000052">
            <w:pPr>
              <w:pStyle w:val="Normal(Web)"/>
              <w:shd w:val="clear" w:color="auto" w:fill="ffffff"/>
              <w:spacing w:before="0" w:after="0"/>
              <w:ind w:left="176"/>
              <w:jc w:val="center"/>
              <w:rPr/>
            </w:pPr>
            <w:r>
              <w:t xml:space="preserve">2 круг: </w:t>
            </w:r>
            <w:r>
              <w:t>Пинан</w:t>
            </w:r>
            <w:r>
              <w:t xml:space="preserve"> </w:t>
            </w:r>
            <w:r>
              <w:t>сон</w:t>
            </w:r>
            <w:r>
              <w:t>о</w:t>
            </w:r>
            <w:r>
              <w:t xml:space="preserve"> </w:t>
            </w:r>
            <w:r>
              <w:t>сан</w:t>
            </w:r>
          </w:p>
          <w:p w14:paraId="00000053">
            <w:pPr>
              <w:pStyle w:val="Normal(Web)"/>
              <w:shd w:val="clear" w:color="auto" w:fill="ffffff"/>
              <w:spacing w:before="0" w:after="0"/>
              <w:ind w:left="176"/>
              <w:jc w:val="center"/>
              <w:rPr/>
            </w:pPr>
            <w:r>
              <w:t xml:space="preserve">3 круг: </w:t>
            </w:r>
            <w:r>
              <w:t>Пинан</w:t>
            </w:r>
            <w:r>
              <w:t xml:space="preserve"> </w:t>
            </w:r>
            <w:r>
              <w:t>сон</w:t>
            </w:r>
            <w:r>
              <w:t>о</w:t>
            </w:r>
            <w:r>
              <w:t xml:space="preserve"> </w:t>
            </w:r>
            <w:r>
              <w:t>ён</w:t>
            </w:r>
          </w:p>
        </w:tc>
      </w:tr>
    </w:tbl>
    <w:p w14:paraId="00000054">
      <w:pPr>
        <w:pStyle w:val="ListParagraph"/>
        <w:jc w:val="both"/>
        <w:rPr>
          <w:b/>
          <w:sz w:val="24"/>
          <w:szCs w:val="24"/>
        </w:rPr>
      </w:pPr>
    </w:p>
    <w:p w14:paraId="00000055">
      <w:pPr>
        <w:ind w:left="108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Организаторы о</w:t>
      </w:r>
      <w:r>
        <w:rPr>
          <w:sz w:val="24"/>
          <w:szCs w:val="24"/>
        </w:rPr>
        <w:t>ставляют за собой право объединить категории в случае недостаточного количества участников в конкретной подгруппе.</w:t>
      </w:r>
    </w:p>
    <w:p w14:paraId="00000056">
      <w:pPr>
        <w:ind w:left="720"/>
        <w:jc w:val="both"/>
        <w:rPr>
          <w:sz w:val="24"/>
          <w:szCs w:val="24"/>
        </w:rPr>
      </w:pPr>
    </w:p>
    <w:p w14:paraId="00000057">
      <w:pPr>
        <w:ind w:firstLine="360"/>
        <w:jc w:val="both"/>
        <w:rPr>
          <w:sz w:val="24"/>
          <w:szCs w:val="24"/>
        </w:rPr>
      </w:pPr>
    </w:p>
    <w:p w14:paraId="00000058">
      <w:pPr>
        <w:ind w:firstLine="360"/>
        <w:jc w:val="both"/>
        <w:rPr>
          <w:sz w:val="24"/>
          <w:szCs w:val="24"/>
        </w:rPr>
      </w:pPr>
    </w:p>
    <w:p w14:paraId="00000059">
      <w:pPr>
        <w:ind w:firstLine="360"/>
        <w:jc w:val="both"/>
        <w:rPr>
          <w:sz w:val="24"/>
          <w:szCs w:val="24"/>
        </w:rPr>
      </w:pPr>
    </w:p>
    <w:p w14:paraId="0000005A">
      <w:pPr>
        <w:ind w:firstLine="360"/>
        <w:jc w:val="both"/>
        <w:rPr>
          <w:sz w:val="24"/>
          <w:szCs w:val="24"/>
        </w:rPr>
      </w:pPr>
    </w:p>
    <w:p w14:paraId="0000005B">
      <w:pPr>
        <w:ind w:firstLine="360"/>
        <w:jc w:val="both"/>
        <w:rPr>
          <w:sz w:val="24"/>
          <w:szCs w:val="24"/>
        </w:rPr>
      </w:pPr>
    </w:p>
    <w:p w14:paraId="0000005C">
      <w:pPr>
        <w:ind w:firstLine="360"/>
        <w:jc w:val="both"/>
        <w:rPr>
          <w:sz w:val="24"/>
          <w:szCs w:val="24"/>
        </w:rPr>
      </w:pPr>
    </w:p>
    <w:p w14:paraId="0000005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Соревнования в разделе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Кумитэ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 xml:space="preserve"> будут проводиться в двух </w:t>
      </w:r>
      <w:r>
        <w:rPr>
          <w:b/>
          <w:bCs/>
          <w:sz w:val="24"/>
          <w:szCs w:val="24"/>
        </w:rPr>
        <w:t>дивизионах</w:t>
      </w:r>
      <w:r>
        <w:rPr>
          <w:sz w:val="24"/>
          <w:szCs w:val="24"/>
        </w:rPr>
        <w:t xml:space="preserve">: </w:t>
      </w:r>
    </w:p>
    <w:p w14:paraId="0000005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-дивизион А - спортсмены всех возрастных и весовых категорий имеющие квалификацию от 8 кю и выше;</w:t>
      </w:r>
    </w:p>
    <w:p w14:paraId="0000005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-дивизион Б - спортсмены всех возрастных и весовых категорий имеющие квалификацию от 0 до 9 кю </w:t>
      </w:r>
      <w:r>
        <w:rPr>
          <w:b w:val="off"/>
          <w:bCs w:val="off"/>
          <w:sz w:val="24"/>
          <w:szCs w:val="24"/>
        </w:rPr>
        <w:t>включительно</w:t>
      </w:r>
      <w:r>
        <w:rPr>
          <w:sz w:val="24"/>
          <w:szCs w:val="24"/>
        </w:rPr>
        <w:t>;</w:t>
      </w:r>
    </w:p>
    <w:p w14:paraId="00000060">
      <w:pPr>
        <w:ind w:firstLine="360"/>
        <w:jc w:val="both"/>
        <w:rPr>
          <w:sz w:val="24"/>
          <w:szCs w:val="24"/>
        </w:rPr>
      </w:pPr>
    </w:p>
    <w:tbl>
      <w:tblPr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/>
      </w:tblPr>
      <w:tblGrid>
        <w:gridCol w:w="1453"/>
        <w:gridCol w:w="4190"/>
        <w:gridCol w:w="3498"/>
      </w:tblGrid>
      <w:tr>
        <w:trPr>
          <w:cnfStyle w:val="000000100000"/>
          <w:trHeight w:val="620"/>
        </w:trPr>
        <w:tc>
          <w:tcPr>
            <w:cnfStyle w:val="000010100000"/>
            <w:tcW w:w="1453" w:type="dxa"/>
          </w:tcPr>
          <w:p w14:paraId="000000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cnfStyle w:val="000001100000"/>
            <w:tcW w:w="4190" w:type="dxa"/>
          </w:tcPr>
          <w:p w14:paraId="00000062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МАЛЬЧИКИ, ЮНОШИ</w:t>
            </w:r>
          </w:p>
        </w:tc>
        <w:tc>
          <w:tcPr>
            <w:cnfStyle w:val="000010100000"/>
            <w:tcW w:w="3498" w:type="dxa"/>
          </w:tcPr>
          <w:p w14:paraId="00000063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ДЕВОЧКИ, ДЕВУШКИ</w:t>
            </w:r>
          </w:p>
        </w:tc>
      </w:tr>
      <w:tr>
        <w:trPr>
          <w:cnfStyle w:val="000000010000"/>
          <w:trHeight w:val="565"/>
        </w:trPr>
        <w:tc>
          <w:tcPr>
            <w:cnfStyle w:val="000010010000"/>
            <w:tcW w:w="1453" w:type="dxa"/>
            <w:vAlign w:val="center"/>
          </w:tcPr>
          <w:p w14:paraId="0000006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cnfStyle w:val="000001010000"/>
            <w:tcW w:w="4190" w:type="dxa"/>
            <w:vAlign w:val="center"/>
          </w:tcPr>
          <w:p w14:paraId="0000006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-20 кг,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25 кг,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30 кг, </w:t>
            </w: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30 кг.</w:t>
            </w:r>
          </w:p>
        </w:tc>
        <w:tc>
          <w:tcPr>
            <w:cnfStyle w:val="000010010000"/>
            <w:tcW w:w="3498" w:type="dxa"/>
            <w:vAlign w:val="center"/>
          </w:tcPr>
          <w:p w14:paraId="000000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25 кг</w:t>
            </w:r>
            <w:r>
              <w:rPr>
                <w:sz w:val="24"/>
                <w:szCs w:val="24"/>
              </w:rPr>
              <w:t>, -</w:t>
            </w:r>
            <w:r>
              <w:rPr>
                <w:sz w:val="24"/>
                <w:szCs w:val="24"/>
              </w:rPr>
              <w:t xml:space="preserve"> 30 кг, </w:t>
            </w: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30 кг.</w:t>
            </w:r>
          </w:p>
        </w:tc>
      </w:tr>
      <w:tr>
        <w:trPr>
          <w:cnfStyle w:val="000000100000"/>
          <w:trHeight w:val="563"/>
        </w:trPr>
        <w:tc>
          <w:tcPr>
            <w:cnfStyle w:val="000010100000"/>
            <w:tcW w:w="1453" w:type="dxa"/>
            <w:vAlign w:val="center"/>
          </w:tcPr>
          <w:p w14:paraId="0000006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cnfStyle w:val="000001100000"/>
            <w:tcW w:w="4190" w:type="dxa"/>
            <w:vAlign w:val="center"/>
          </w:tcPr>
          <w:p w14:paraId="0000006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25 кг,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30 кг,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 кг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be-BY"/>
              </w:rPr>
              <w:t>кг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40 кг.</w:t>
            </w:r>
          </w:p>
        </w:tc>
        <w:tc>
          <w:tcPr>
            <w:cnfStyle w:val="000010100000"/>
            <w:tcW w:w="3498" w:type="dxa"/>
            <w:vAlign w:val="center"/>
          </w:tcPr>
          <w:p w14:paraId="000000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30 кг,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 кг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35 кг.</w:t>
            </w:r>
          </w:p>
        </w:tc>
      </w:tr>
      <w:tr>
        <w:trPr>
          <w:cnfStyle w:val="000000010000"/>
          <w:trHeight w:val="538"/>
        </w:trPr>
        <w:tc>
          <w:tcPr>
            <w:cnfStyle w:val="000010010000"/>
            <w:tcW w:w="1453" w:type="dxa"/>
            <w:vAlign w:val="center"/>
          </w:tcPr>
          <w:p w14:paraId="0000006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cnfStyle w:val="000001010000"/>
            <w:tcW w:w="4190" w:type="dxa"/>
            <w:vAlign w:val="center"/>
          </w:tcPr>
          <w:p w14:paraId="000000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30 кг,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 кг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 кг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45</w:t>
            </w:r>
            <w:r>
              <w:rPr>
                <w:sz w:val="24"/>
                <w:szCs w:val="24"/>
                <w:lang w:val="be-BY"/>
              </w:rPr>
              <w:t xml:space="preserve"> кг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45 кг.</w:t>
            </w:r>
          </w:p>
        </w:tc>
        <w:tc>
          <w:tcPr>
            <w:cnfStyle w:val="000010010000"/>
            <w:tcW w:w="3498" w:type="dxa"/>
            <w:vAlign w:val="center"/>
          </w:tcPr>
          <w:p w14:paraId="000000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 кг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 кг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40 кг.</w:t>
            </w:r>
          </w:p>
        </w:tc>
      </w:tr>
      <w:tr>
        <w:trPr>
          <w:cnfStyle w:val="000000100000"/>
          <w:trHeight w:val="476"/>
        </w:trPr>
        <w:tc>
          <w:tcPr>
            <w:cnfStyle w:val="000010100000"/>
            <w:tcW w:w="1453" w:type="dxa"/>
            <w:vAlign w:val="center"/>
          </w:tcPr>
          <w:p w14:paraId="0000006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12-13</w:t>
            </w:r>
          </w:p>
        </w:tc>
        <w:tc>
          <w:tcPr>
            <w:cnfStyle w:val="000001100000"/>
            <w:tcW w:w="4190" w:type="dxa"/>
            <w:vAlign w:val="center"/>
          </w:tcPr>
          <w:p w14:paraId="000000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35 кг,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40 кг,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45 кг,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50 кг, </w:t>
            </w: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50 кг.</w:t>
            </w:r>
          </w:p>
        </w:tc>
        <w:tc>
          <w:tcPr>
            <w:cnfStyle w:val="000010100000"/>
            <w:tcW w:w="3498" w:type="dxa"/>
            <w:vAlign w:val="center"/>
          </w:tcPr>
          <w:p w14:paraId="0000006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40 кг,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45 кг, </w:t>
            </w: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45 кг.</w:t>
            </w:r>
          </w:p>
        </w:tc>
      </w:tr>
      <w:tr>
        <w:trPr>
          <w:cnfStyle w:val="000000010000"/>
          <w:trHeight w:val="513"/>
        </w:trPr>
        <w:tc>
          <w:tcPr>
            <w:cnfStyle w:val="000010010000"/>
            <w:tcW w:w="1453" w:type="dxa"/>
            <w:vAlign w:val="center"/>
          </w:tcPr>
          <w:p w14:paraId="0000007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cnfStyle w:val="000001010000"/>
            <w:tcW w:w="4190" w:type="dxa"/>
            <w:vAlign w:val="center"/>
          </w:tcPr>
          <w:p w14:paraId="000000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50 кг,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55 кг,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60</w:t>
            </w:r>
            <w:r>
              <w:rPr>
                <w:sz w:val="24"/>
                <w:szCs w:val="24"/>
                <w:lang w:val="be-BY"/>
              </w:rPr>
              <w:t xml:space="preserve"> кг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65 кг, </w:t>
            </w: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65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cnfStyle w:val="000010010000"/>
            <w:tcW w:w="3498" w:type="dxa"/>
            <w:vAlign w:val="center"/>
          </w:tcPr>
          <w:p w14:paraId="000000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45 кг,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50 кг, </w:t>
            </w: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50 кг.</w:t>
            </w:r>
          </w:p>
        </w:tc>
      </w:tr>
      <w:tr>
        <w:trPr>
          <w:cnfStyle w:val="000000100000"/>
          <w:trHeight w:val="525"/>
        </w:trPr>
        <w:tc>
          <w:tcPr>
            <w:cnfStyle w:val="000010100000"/>
            <w:tcW w:w="1453" w:type="dxa"/>
            <w:vAlign w:val="center"/>
          </w:tcPr>
          <w:p w14:paraId="000000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cnfStyle w:val="000001100000"/>
            <w:tcW w:w="4190" w:type="dxa"/>
            <w:vAlign w:val="center"/>
          </w:tcPr>
          <w:p w14:paraId="000000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65 кг,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70 кг,</w:t>
            </w:r>
            <w:r>
              <w:rPr>
                <w:sz w:val="24"/>
                <w:szCs w:val="24"/>
              </w:rPr>
              <w:t xml:space="preserve"> +</w:t>
            </w:r>
            <w:r>
              <w:rPr>
                <w:sz w:val="24"/>
                <w:szCs w:val="24"/>
              </w:rPr>
              <w:t xml:space="preserve"> 70 кг.</w:t>
            </w:r>
          </w:p>
        </w:tc>
        <w:tc>
          <w:tcPr>
            <w:cnfStyle w:val="000010100000"/>
            <w:tcW w:w="3498" w:type="dxa"/>
            <w:vAlign w:val="center"/>
          </w:tcPr>
          <w:p w14:paraId="0000007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55 кг,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60 кг,</w:t>
            </w:r>
            <w:r>
              <w:rPr>
                <w:sz w:val="24"/>
                <w:szCs w:val="24"/>
              </w:rPr>
              <w:t xml:space="preserve"> +</w:t>
            </w:r>
            <w:r>
              <w:rPr>
                <w:sz w:val="24"/>
                <w:szCs w:val="24"/>
              </w:rPr>
              <w:t xml:space="preserve"> 60 кг.</w:t>
            </w:r>
          </w:p>
        </w:tc>
      </w:tr>
    </w:tbl>
    <w:p w14:paraId="00000076">
      <w:pPr>
        <w:pStyle w:val="ListParagraph"/>
        <w:ind w:left="1080"/>
        <w:rPr>
          <w:b/>
          <w:sz w:val="24"/>
          <w:szCs w:val="24"/>
        </w:rPr>
      </w:pPr>
    </w:p>
    <w:p w14:paraId="00000077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Организаторы соревнований оставляют за собой право изменить возрастные и весовые категории после приёма заявок.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Категории могут быть сформированы иначе, но с разницей в весе не более 5 кг</w:t>
      </w:r>
      <w:r>
        <w:rPr>
          <w:b/>
          <w:sz w:val="28"/>
          <w:szCs w:val="28"/>
        </w:rPr>
        <w:t xml:space="preserve"> (кроме категорий «свыше»</w:t>
      </w:r>
      <w:r>
        <w:rPr>
          <w:b/>
          <w:sz w:val="28"/>
          <w:szCs w:val="28"/>
        </w:rPr>
        <w:t xml:space="preserve">, и в </w:t>
      </w:r>
      <w:r>
        <w:rPr>
          <w:b/>
          <w:sz w:val="28"/>
          <w:szCs w:val="28"/>
        </w:rPr>
        <w:t xml:space="preserve">возрасте не более 2 лет. В категории </w:t>
      </w:r>
      <w:r>
        <w:rPr>
          <w:b/>
          <w:sz w:val="28"/>
          <w:szCs w:val="28"/>
        </w:rPr>
        <w:t xml:space="preserve">«свыше» разница в весе не должна превышать 10 кг. </w:t>
      </w:r>
    </w:p>
    <w:p w14:paraId="00000078">
      <w:pPr>
        <w:jc w:val="both"/>
        <w:rPr>
          <w:sz w:val="24"/>
          <w:szCs w:val="24"/>
        </w:rPr>
      </w:pPr>
    </w:p>
    <w:p w14:paraId="000000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Команда более 5 участников предоставляет судью для проведения судейства.</w:t>
      </w:r>
    </w:p>
    <w:p w14:paraId="0000007A">
      <w:pPr>
        <w:jc w:val="both"/>
        <w:rPr>
          <w:sz w:val="24"/>
          <w:szCs w:val="24"/>
        </w:rPr>
      </w:pPr>
    </w:p>
    <w:p w14:paraId="0000007B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ВРЕМЕННОЙ РЕГЛАМЕНТ ПОЕДИНКОВ</w:t>
      </w:r>
    </w:p>
    <w:p w14:paraId="0000007C">
      <w:pPr>
        <w:ind w:firstLine="426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>-7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лет</w:t>
      </w:r>
      <w:r>
        <w:rPr>
          <w:sz w:val="24"/>
          <w:szCs w:val="24"/>
        </w:rPr>
        <w:t>:</w:t>
      </w:r>
    </w:p>
    <w:p w14:paraId="0000007D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 предварительные бои </w:t>
      </w:r>
      <w:r>
        <w:rPr>
          <w:sz w:val="24"/>
          <w:szCs w:val="24"/>
        </w:rPr>
        <w:t>1 + 1</w:t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>решение судей</w:t>
      </w:r>
    </w:p>
    <w:p w14:paraId="0000007E">
      <w:pPr>
        <w:ind w:firstLine="426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полуфинал</w:t>
      </w:r>
      <w:r>
        <w:rPr>
          <w:sz w:val="24"/>
          <w:szCs w:val="24"/>
        </w:rPr>
        <w:t>ьные и финальные бои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+ 1</w:t>
      </w:r>
      <w:r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взвешивание (разница в весе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кг и более)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+ 1</w:t>
      </w: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решение судей.</w:t>
      </w:r>
    </w:p>
    <w:p w14:paraId="0000007F">
      <w:pPr>
        <w:ind w:firstLine="360"/>
        <w:rPr>
          <w:sz w:val="24"/>
          <w:szCs w:val="24"/>
        </w:rPr>
      </w:pPr>
      <w:r>
        <w:rPr>
          <w:sz w:val="24"/>
          <w:szCs w:val="24"/>
        </w:rPr>
        <w:t>8-9 лет</w:t>
      </w:r>
      <w:r>
        <w:rPr>
          <w:sz w:val="24"/>
          <w:szCs w:val="24"/>
        </w:rPr>
        <w:t>:</w:t>
      </w:r>
    </w:p>
    <w:p w14:paraId="00000080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- предварительные бои </w:t>
      </w:r>
      <w:r>
        <w:rPr>
          <w:sz w:val="24"/>
          <w:szCs w:val="24"/>
        </w:rPr>
        <w:t>1,5</w:t>
      </w:r>
      <w:r>
        <w:rPr>
          <w:sz w:val="24"/>
          <w:szCs w:val="24"/>
        </w:rPr>
        <w:t xml:space="preserve"> + 1</w:t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>решение судей</w:t>
      </w:r>
    </w:p>
    <w:p w14:paraId="00000081">
      <w:pPr>
        <w:ind w:firstLine="360"/>
        <w:rPr>
          <w:sz w:val="24"/>
          <w:szCs w:val="24"/>
        </w:rPr>
      </w:pPr>
      <w:r>
        <w:rPr>
          <w:sz w:val="24"/>
          <w:szCs w:val="24"/>
        </w:rPr>
        <w:t>- полуфинал</w:t>
      </w:r>
      <w:r>
        <w:rPr>
          <w:sz w:val="24"/>
          <w:szCs w:val="24"/>
        </w:rPr>
        <w:t>ьные и финальные бои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1,5</w:t>
      </w:r>
      <w:r>
        <w:rPr>
          <w:sz w:val="24"/>
          <w:szCs w:val="24"/>
        </w:rPr>
        <w:t xml:space="preserve"> + 1</w:t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взвешивание (разница в весе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кг и более)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+ 1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решение судей.</w:t>
      </w:r>
    </w:p>
    <w:p w14:paraId="00000082">
      <w:pPr>
        <w:ind w:firstLine="360"/>
        <w:rPr>
          <w:sz w:val="24"/>
          <w:szCs w:val="24"/>
        </w:rPr>
      </w:pPr>
      <w:r>
        <w:rPr>
          <w:sz w:val="24"/>
          <w:szCs w:val="24"/>
        </w:rPr>
        <w:t>10-11 лет</w:t>
      </w:r>
      <w:r>
        <w:rPr>
          <w:sz w:val="24"/>
          <w:szCs w:val="24"/>
        </w:rPr>
        <w:t>:</w:t>
      </w:r>
    </w:p>
    <w:p w14:paraId="00000083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- предварительные бои </w:t>
      </w:r>
      <w:r>
        <w:rPr>
          <w:sz w:val="24"/>
          <w:szCs w:val="24"/>
        </w:rPr>
        <w:t>1,5</w:t>
      </w:r>
      <w:r>
        <w:rPr>
          <w:sz w:val="24"/>
          <w:szCs w:val="24"/>
        </w:rPr>
        <w:t xml:space="preserve"> +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>решение судей</w:t>
      </w:r>
      <w:r>
        <w:rPr>
          <w:sz w:val="24"/>
          <w:szCs w:val="24"/>
        </w:rPr>
        <w:t>.</w:t>
      </w:r>
    </w:p>
    <w:p w14:paraId="00000084">
      <w:pPr>
        <w:ind w:firstLine="360"/>
        <w:rPr>
          <w:sz w:val="24"/>
          <w:szCs w:val="24"/>
        </w:rPr>
      </w:pPr>
      <w:r>
        <w:rPr>
          <w:sz w:val="24"/>
          <w:szCs w:val="24"/>
        </w:rPr>
        <w:t>- полуфинальные и финальные бои 1,5 + 1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взвешивание (</w:t>
      </w:r>
      <w:r>
        <w:rPr>
          <w:sz w:val="24"/>
          <w:szCs w:val="24"/>
        </w:rPr>
        <w:t>разница в весе 3 кг и более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+ 1 -</w:t>
      </w:r>
      <w:r>
        <w:rPr>
          <w:sz w:val="24"/>
          <w:szCs w:val="24"/>
        </w:rPr>
        <w:t xml:space="preserve"> решение судей.</w:t>
      </w:r>
    </w:p>
    <w:p w14:paraId="00000085">
      <w:pPr>
        <w:ind w:firstLine="360"/>
        <w:rPr>
          <w:sz w:val="24"/>
          <w:szCs w:val="24"/>
        </w:rPr>
      </w:pPr>
      <w:r>
        <w:rPr>
          <w:sz w:val="24"/>
          <w:szCs w:val="24"/>
        </w:rPr>
        <w:t>12-13 лет</w:t>
      </w:r>
      <w:r>
        <w:rPr>
          <w:sz w:val="24"/>
          <w:szCs w:val="24"/>
        </w:rPr>
        <w:t>:</w:t>
      </w:r>
    </w:p>
    <w:p w14:paraId="00000086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- предварительные бои </w:t>
      </w:r>
      <w:r>
        <w:rPr>
          <w:sz w:val="24"/>
          <w:szCs w:val="24"/>
        </w:rPr>
        <w:t xml:space="preserve">2 </w:t>
      </w:r>
      <w:r>
        <w:rPr>
          <w:sz w:val="24"/>
          <w:szCs w:val="24"/>
        </w:rPr>
        <w:t>+ 1</w:t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>решение судей</w:t>
      </w:r>
    </w:p>
    <w:p w14:paraId="00000087">
      <w:pPr>
        <w:ind w:firstLine="360"/>
        <w:rPr>
          <w:sz w:val="24"/>
          <w:szCs w:val="24"/>
        </w:rPr>
      </w:pPr>
      <w:r>
        <w:rPr>
          <w:sz w:val="24"/>
          <w:szCs w:val="24"/>
        </w:rPr>
        <w:t>- полуфинал</w:t>
      </w:r>
      <w:r>
        <w:rPr>
          <w:sz w:val="24"/>
          <w:szCs w:val="24"/>
        </w:rPr>
        <w:t>ьные и финальные бои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 + 1, взвешивание (</w:t>
      </w:r>
      <w:r>
        <w:rPr>
          <w:sz w:val="24"/>
          <w:szCs w:val="24"/>
        </w:rPr>
        <w:t>разница в весе 3 кг и более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+ 1 -</w:t>
      </w:r>
      <w:r>
        <w:rPr>
          <w:sz w:val="24"/>
          <w:szCs w:val="24"/>
        </w:rPr>
        <w:t xml:space="preserve"> решение судей.</w:t>
      </w:r>
    </w:p>
    <w:p w14:paraId="00000088">
      <w:pPr>
        <w:ind w:firstLine="360"/>
        <w:rPr>
          <w:sz w:val="24"/>
          <w:szCs w:val="24"/>
        </w:rPr>
      </w:pPr>
      <w:r>
        <w:rPr>
          <w:sz w:val="24"/>
          <w:szCs w:val="24"/>
        </w:rPr>
        <w:t>14-15 лет</w:t>
      </w:r>
      <w:r>
        <w:rPr>
          <w:sz w:val="24"/>
          <w:szCs w:val="24"/>
        </w:rPr>
        <w:t>:</w:t>
      </w:r>
    </w:p>
    <w:p w14:paraId="00000089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- предварительные бои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+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>решение судей</w:t>
      </w:r>
    </w:p>
    <w:p w14:paraId="0000008A">
      <w:pPr>
        <w:ind w:firstLine="360"/>
        <w:rPr>
          <w:sz w:val="24"/>
          <w:szCs w:val="24"/>
        </w:rPr>
      </w:pPr>
      <w:r>
        <w:rPr>
          <w:sz w:val="24"/>
          <w:szCs w:val="24"/>
        </w:rPr>
        <w:t>- полуфинал</w:t>
      </w:r>
      <w:r>
        <w:rPr>
          <w:sz w:val="24"/>
          <w:szCs w:val="24"/>
        </w:rPr>
        <w:t>ьные и финальные бои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 + </w:t>
      </w:r>
      <w:r>
        <w:rPr>
          <w:sz w:val="24"/>
          <w:szCs w:val="24"/>
        </w:rPr>
        <w:t>1</w:t>
      </w:r>
      <w:r>
        <w:rPr>
          <w:sz w:val="24"/>
          <w:szCs w:val="24"/>
        </w:rPr>
        <w:t>, взвешивание (разница в весе 3 кг и более) + 1 -</w:t>
      </w:r>
      <w:r>
        <w:rPr>
          <w:sz w:val="24"/>
          <w:szCs w:val="24"/>
        </w:rPr>
        <w:t xml:space="preserve"> решение судей.</w:t>
      </w:r>
    </w:p>
    <w:p w14:paraId="0000008B">
      <w:pPr>
        <w:ind w:firstLine="360"/>
        <w:rPr>
          <w:sz w:val="24"/>
          <w:szCs w:val="24"/>
        </w:rPr>
      </w:pPr>
      <w:r>
        <w:rPr>
          <w:sz w:val="24"/>
          <w:szCs w:val="24"/>
        </w:rPr>
        <w:t>16-17 лет</w:t>
      </w:r>
      <w:r>
        <w:rPr>
          <w:sz w:val="24"/>
          <w:szCs w:val="24"/>
        </w:rPr>
        <w:t>:</w:t>
      </w:r>
    </w:p>
    <w:p w14:paraId="0000008C">
      <w:pPr>
        <w:ind w:firstLine="36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- предварительные бои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+ </w:t>
      </w:r>
      <w:r>
        <w:rPr>
          <w:sz w:val="24"/>
          <w:szCs w:val="24"/>
        </w:rPr>
        <w:t>1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решение судей</w:t>
      </w:r>
    </w:p>
    <w:p w14:paraId="0000008D">
      <w:pPr>
        <w:ind w:firstLine="360"/>
        <w:rPr>
          <w:sz w:val="24"/>
          <w:szCs w:val="24"/>
        </w:rPr>
      </w:pPr>
      <w:r>
        <w:rPr>
          <w:sz w:val="24"/>
          <w:szCs w:val="24"/>
        </w:rPr>
        <w:t>- полуфинал</w:t>
      </w:r>
      <w:r>
        <w:rPr>
          <w:sz w:val="24"/>
          <w:szCs w:val="24"/>
        </w:rPr>
        <w:t>ьные и финальные бои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 + </w:t>
      </w:r>
      <w:r>
        <w:rPr>
          <w:sz w:val="24"/>
          <w:szCs w:val="24"/>
        </w:rPr>
        <w:t>1</w:t>
      </w:r>
      <w:r>
        <w:rPr>
          <w:sz w:val="24"/>
          <w:szCs w:val="24"/>
        </w:rPr>
        <w:t>, взвешивание (разница в весе 3 кг и более) + 1 -</w:t>
      </w:r>
      <w:r>
        <w:rPr>
          <w:sz w:val="24"/>
          <w:szCs w:val="24"/>
        </w:rPr>
        <w:t xml:space="preserve"> решение судей.</w:t>
      </w:r>
    </w:p>
    <w:p w14:paraId="0000008E">
      <w:pPr>
        <w:ind w:firstLine="360"/>
        <w:rPr>
          <w:sz w:val="24"/>
          <w:szCs w:val="24"/>
        </w:rPr>
      </w:pPr>
    </w:p>
    <w:p w14:paraId="0000008F">
      <w:pPr>
        <w:spacing w:line="305" w:lineRule="atLeast"/>
        <w:ind w:firstLine="708"/>
        <w:rPr>
          <w:b/>
          <w:color w:val="252525"/>
          <w:sz w:val="24"/>
          <w:szCs w:val="24"/>
        </w:rPr>
      </w:pPr>
      <w:r>
        <w:rPr>
          <w:b/>
          <w:color w:val="252525"/>
          <w:sz w:val="24"/>
          <w:szCs w:val="24"/>
        </w:rPr>
        <w:t xml:space="preserve">ОГРАНИЧЕНИЯ: </w:t>
      </w:r>
    </w:p>
    <w:p w14:paraId="00000090">
      <w:pPr>
        <w:ind w:firstLine="426"/>
        <w:jc w:val="both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Вниманию руководителей! Мальчики и девочки категорий </w:t>
      </w:r>
      <w:r>
        <w:rPr>
          <w:b/>
          <w:color w:val="ff0000"/>
          <w:sz w:val="24"/>
          <w:szCs w:val="24"/>
        </w:rPr>
        <w:t>6</w:t>
      </w:r>
      <w:r>
        <w:rPr>
          <w:b/>
          <w:color w:val="ff0000"/>
          <w:sz w:val="24"/>
          <w:szCs w:val="24"/>
        </w:rPr>
        <w:t>-11 лет</w:t>
      </w:r>
      <w:r>
        <w:rPr>
          <w:b/>
          <w:color w:val="ff0000"/>
          <w:sz w:val="24"/>
          <w:szCs w:val="24"/>
        </w:rPr>
        <w:t xml:space="preserve"> проводят</w:t>
      </w:r>
      <w:r>
        <w:rPr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поединки с ограничением:</w:t>
      </w:r>
      <w:r>
        <w:rPr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запрещены прямые удары ногами в голову, удары коленями в голову, неконтролируемые удары ногами в голову в падении. </w:t>
      </w:r>
    </w:p>
    <w:p w14:paraId="00000091">
      <w:pPr>
        <w:ind w:firstLine="709"/>
        <w:rPr>
          <w:color w:val="ff0000"/>
          <w:sz w:val="24"/>
          <w:szCs w:val="24"/>
        </w:rPr>
      </w:pPr>
    </w:p>
    <w:p w14:paraId="00000092">
      <w:pPr>
        <w:ind w:firstLine="360"/>
        <w:rPr>
          <w:sz w:val="24"/>
          <w:szCs w:val="24"/>
        </w:rPr>
      </w:pPr>
    </w:p>
    <w:p w14:paraId="00000093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Апелляция:</w:t>
      </w:r>
    </w:p>
    <w:p w14:paraId="0000009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апелляции на судейские решения подаются</w:t>
      </w:r>
      <w:r>
        <w:rPr>
          <w:sz w:val="24"/>
          <w:szCs w:val="24"/>
        </w:rPr>
        <w:t xml:space="preserve"> главному </w:t>
      </w:r>
      <w:r>
        <w:rPr>
          <w:sz w:val="24"/>
          <w:szCs w:val="24"/>
        </w:rPr>
        <w:t>судь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 соревнований, в </w:t>
      </w:r>
      <w:r>
        <w:rPr>
          <w:sz w:val="24"/>
          <w:szCs w:val="24"/>
        </w:rPr>
        <w:t xml:space="preserve">устной или </w:t>
      </w:r>
      <w:r>
        <w:rPr>
          <w:sz w:val="24"/>
          <w:szCs w:val="24"/>
        </w:rPr>
        <w:t>письме</w:t>
      </w:r>
      <w:r>
        <w:rPr>
          <w:sz w:val="24"/>
          <w:szCs w:val="24"/>
        </w:rPr>
        <w:t>нном форме</w:t>
      </w:r>
      <w:r>
        <w:rPr>
          <w:sz w:val="24"/>
          <w:szCs w:val="24"/>
        </w:rPr>
        <w:t xml:space="preserve"> с внесением 2</w:t>
      </w:r>
      <w:r>
        <w:rPr>
          <w:sz w:val="24"/>
          <w:szCs w:val="24"/>
        </w:rPr>
        <w:t xml:space="preserve"> базовых величин, сразу после спорного решения поединка. В случае пересмотра решения в пользу подающего апелляцию, денежный залог возвращается в полном объёме. В противном случае залог не возвращается.</w:t>
      </w:r>
    </w:p>
    <w:p w14:paraId="0000009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Главный судья соревнований и</w:t>
      </w:r>
      <w:r>
        <w:rPr>
          <w:sz w:val="24"/>
          <w:szCs w:val="24"/>
        </w:rPr>
        <w:t>мее</w:t>
      </w:r>
      <w:r>
        <w:rPr>
          <w:sz w:val="24"/>
          <w:szCs w:val="24"/>
        </w:rPr>
        <w:t>т право:</w:t>
      </w:r>
    </w:p>
    <w:p w14:paraId="00000096">
      <w:pPr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остановить поединок;</w:t>
      </w:r>
    </w:p>
    <w:p w14:paraId="00000097">
      <w:pPr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заменить рефери или бокового судью</w:t>
      </w:r>
      <w:r>
        <w:rPr>
          <w:sz w:val="24"/>
          <w:szCs w:val="24"/>
        </w:rPr>
        <w:t>.</w:t>
      </w:r>
    </w:p>
    <w:p w14:paraId="0000009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Решение Главного судьи соревнований является окончательным и обжалованию не подлежит.</w:t>
      </w:r>
    </w:p>
    <w:p w14:paraId="00000099">
      <w:pPr>
        <w:pStyle w:val="ListParagraph"/>
        <w:jc w:val="both"/>
        <w:rPr>
          <w:b/>
          <w:sz w:val="24"/>
          <w:szCs w:val="24"/>
        </w:rPr>
      </w:pPr>
    </w:p>
    <w:p w14:paraId="0000009A">
      <w:pPr>
        <w:pStyle w:val="ListParagraph"/>
        <w:jc w:val="both"/>
        <w:rPr>
          <w:b/>
          <w:sz w:val="24"/>
          <w:szCs w:val="24"/>
        </w:rPr>
      </w:pPr>
    </w:p>
    <w:p w14:paraId="0000009B">
      <w:pPr>
        <w:pStyle w:val="ListParagraph"/>
        <w:jc w:val="both"/>
        <w:rPr>
          <w:b/>
          <w:sz w:val="24"/>
          <w:szCs w:val="24"/>
        </w:rPr>
      </w:pPr>
    </w:p>
    <w:p w14:paraId="0000009C">
      <w:pPr>
        <w:pStyle w:val="ListParagraph"/>
        <w:jc w:val="both"/>
        <w:rPr>
          <w:b/>
          <w:sz w:val="24"/>
          <w:szCs w:val="24"/>
        </w:rPr>
      </w:pPr>
    </w:p>
    <w:p w14:paraId="0000009D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</w:t>
      </w:r>
    </w:p>
    <w:p w14:paraId="0000009E">
      <w:pPr>
        <w:jc w:val="both"/>
        <w:rPr>
          <w:b/>
          <w:sz w:val="24"/>
          <w:szCs w:val="24"/>
          <w:lang w:val="en-US"/>
        </w:rPr>
      </w:pPr>
    </w:p>
    <w:p w14:paraId="0000009F">
      <w:pPr>
        <w:jc w:val="both"/>
        <w:rPr>
          <w:b/>
          <w:sz w:val="24"/>
          <w:szCs w:val="24"/>
          <w:lang w:val="en-US"/>
        </w:rPr>
      </w:pPr>
    </w:p>
    <w:p w14:paraId="000000A0">
      <w:pPr>
        <w:jc w:val="both"/>
        <w:rPr>
          <w:b/>
          <w:sz w:val="24"/>
          <w:szCs w:val="24"/>
          <w:lang w:val="en-US"/>
        </w:rPr>
      </w:pPr>
    </w:p>
    <w:p w14:paraId="000000A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  ФОРМА ОДЕЖДЫ</w:t>
      </w:r>
    </w:p>
    <w:p w14:paraId="000000A2">
      <w:pPr>
        <w:ind w:firstLine="709"/>
        <w:jc w:val="both"/>
        <w:rPr>
          <w:sz w:val="24"/>
          <w:szCs w:val="24"/>
        </w:rPr>
      </w:pPr>
    </w:p>
    <w:p w14:paraId="000000A3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К участию в соревнованиях допускаются спортсмены, имеющие следующую экипировку:</w:t>
      </w:r>
    </w:p>
    <w:p w14:paraId="000000A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белое доги, с вышитым иероглифом на груди;</w:t>
      </w:r>
    </w:p>
    <w:p w14:paraId="000000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белый</w:t>
      </w:r>
      <w:r>
        <w:rPr>
          <w:sz w:val="24"/>
          <w:szCs w:val="24"/>
        </w:rPr>
        <w:t xml:space="preserve"> пояс, соответствующий квалификации участника;</w:t>
      </w:r>
    </w:p>
    <w:p w14:paraId="000000A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защит</w:t>
      </w:r>
      <w:r>
        <w:rPr>
          <w:sz w:val="24"/>
          <w:szCs w:val="24"/>
        </w:rPr>
        <w:t>а голень – стопа (белого цвета)</w:t>
      </w:r>
      <w:r>
        <w:rPr>
          <w:sz w:val="24"/>
          <w:szCs w:val="24"/>
        </w:rPr>
        <w:t>;</w:t>
      </w:r>
    </w:p>
    <w:p w14:paraId="000000A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бандаж на пах;</w:t>
      </w:r>
    </w:p>
    <w:p w14:paraId="000000A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защита на кисть</w:t>
      </w:r>
      <w:r>
        <w:rPr>
          <w:sz w:val="24"/>
          <w:szCs w:val="24"/>
        </w:rPr>
        <w:t xml:space="preserve"> белого цвета, из эластичной ткани, толщиной протектора 1см, закрывающим ударную поверхность суставов</w:t>
      </w:r>
      <w:r>
        <w:rPr>
          <w:sz w:val="24"/>
          <w:szCs w:val="24"/>
        </w:rPr>
        <w:t>;</w:t>
      </w:r>
    </w:p>
    <w:p w14:paraId="000000A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жилет, толщиной 3см, белого, синего или красного цвета;</w:t>
      </w:r>
    </w:p>
    <w:p w14:paraId="000000A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шлем</w:t>
      </w:r>
      <w:r>
        <w:rPr>
          <w:sz w:val="24"/>
          <w:szCs w:val="24"/>
        </w:rPr>
        <w:t xml:space="preserve"> с металлической решеткой</w:t>
      </w:r>
      <w:r>
        <w:rPr>
          <w:sz w:val="24"/>
          <w:szCs w:val="24"/>
        </w:rPr>
        <w:t>;</w:t>
      </w:r>
    </w:p>
    <w:p w14:paraId="000000A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разрешено использование наколенников для единоборств, без жестких пластиковых элементов;  </w:t>
      </w:r>
    </w:p>
    <w:p w14:paraId="000000A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разрешены кап</w:t>
      </w:r>
      <w:r>
        <w:rPr>
          <w:sz w:val="24"/>
          <w:szCs w:val="24"/>
        </w:rPr>
        <w:t>ы (по желанию);</w:t>
      </w:r>
    </w:p>
    <w:p w14:paraId="000000A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Fonts w:ascii="Cambria" w:hAnsi="Cambria"/>
          <w:sz w:val="24"/>
          <w:szCs w:val="24"/>
        </w:rPr>
        <w:t>е</w:t>
      </w:r>
      <w:r>
        <w:rPr>
          <w:rFonts w:ascii="Cambria" w:hAnsi="Cambria"/>
          <w:sz w:val="24"/>
          <w:szCs w:val="24"/>
        </w:rPr>
        <w:t xml:space="preserve">сли на зубах установлены </w:t>
      </w:r>
      <w:r>
        <w:rPr>
          <w:rFonts w:ascii="Cambria" w:hAnsi="Cambria"/>
          <w:sz w:val="24"/>
          <w:szCs w:val="24"/>
        </w:rPr>
        <w:t>брэкеты</w:t>
      </w:r>
      <w:r>
        <w:rPr>
          <w:rFonts w:ascii="Cambria" w:hAnsi="Cambria"/>
          <w:sz w:val="24"/>
          <w:szCs w:val="24"/>
        </w:rPr>
        <w:t xml:space="preserve"> – капа обязательна.</w:t>
      </w:r>
    </w:p>
    <w:p w14:paraId="000000AE">
      <w:pPr>
        <w:pStyle w:val="ListParagraph"/>
        <w:ind w:left="1080"/>
        <w:rPr>
          <w:sz w:val="24"/>
          <w:szCs w:val="24"/>
        </w:rPr>
      </w:pPr>
    </w:p>
    <w:p w14:paraId="000000AF">
      <w:pPr>
        <w:pStyle w:val="ListParagraph"/>
        <w:ind w:left="108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Требования к внешнему</w:t>
      </w:r>
      <w:r>
        <w:rPr>
          <w:b/>
          <w:color w:val="000000"/>
          <w:sz w:val="24"/>
          <w:szCs w:val="24"/>
        </w:rPr>
        <w:t xml:space="preserve"> виду участников  соревнований</w:t>
      </w:r>
    </w:p>
    <w:p w14:paraId="000000B0">
      <w:pPr>
        <w:pStyle w:val="ListParagraph"/>
        <w:ind w:left="1080"/>
        <w:rPr>
          <w:sz w:val="24"/>
          <w:szCs w:val="24"/>
        </w:rPr>
      </w:pPr>
    </w:p>
    <w:p w14:paraId="000000B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  <w:lang w:eastAsia="ru-RU"/>
        </w:rPr>
        <w:drawing xmlns:mc="http://schemas.openxmlformats.org/markup-compatibility/2006">
          <wp:inline distT="0" distB="0" distL="0" distR="0">
            <wp:extent cx="1240155" cy="1240155"/>
            <wp:effectExtent l="0" t="0" r="0" b="0"/>
            <wp:docPr id="2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w w:val="0"/>
          <w:szCs w:val="0"/>
          <w:bdr w:val="none" w:sz="4" w:space="0"/>
          <w:shd w:val="clear" w:color="000000" w:fill="000000"/>
        </w:rPr>
        <w:t xml:space="preserve"> </w:t>
      </w:r>
      <w:r>
        <w:rPr>
          <w:sz w:val="24"/>
          <w:szCs w:val="24"/>
          <w:lang w:eastAsia="ru-RU"/>
        </w:rPr>
        <w:drawing xmlns:mc="http://schemas.openxmlformats.org/markup-compatibility/2006">
          <wp:inline distT="0" distB="0" distL="0" distR="0">
            <wp:extent cx="1216660" cy="1216660"/>
            <wp:effectExtent l="0" t="0" r="0" b="0"/>
            <wp:docPr id="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ru-RU"/>
        </w:rPr>
        <w:drawing xmlns:mc="http://schemas.openxmlformats.org/markup-compatibility/2006">
          <wp:inline distT="0" distB="0" distL="0" distR="0">
            <wp:extent cx="1097280" cy="1343660"/>
            <wp:effectExtent l="0" t="0" r="0" b="0"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 xmlns:mc="http://schemas.openxmlformats.org/markup-compatibility/2006">
          <wp:inline distT="0" distB="0" distL="0" distR="0">
            <wp:extent cx="1003300" cy="1483995"/>
            <wp:effectExtent l="0" t="0" r="0" b="0"/>
            <wp:docPr id="3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8"/>
                    <pic:cNvPicPr>
                      <a:picLocks noGrp="0" noSelect="0" noChangeAspect="1" noMove="0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 xmlns:mc="http://schemas.openxmlformats.org/markup-compatibility/2006">
          <wp:inline>
            <wp:extent cx="872490" cy="134366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Grp="0" noSelect="0" noChangeAspect="1" noMove="0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B2">
      <w:pPr>
        <w:pStyle w:val="ListParagraph"/>
        <w:ind w:left="1080"/>
        <w:rPr>
          <w:sz w:val="24"/>
          <w:szCs w:val="24"/>
        </w:rPr>
      </w:pPr>
    </w:p>
    <w:p w14:paraId="000000B3">
      <w:pPr>
        <w:pStyle w:val="ListParagraph"/>
        <w:ind w:left="1080"/>
        <w:rPr>
          <w:sz w:val="24"/>
          <w:szCs w:val="24"/>
        </w:rPr>
      </w:pPr>
    </w:p>
    <w:p w14:paraId="000000B4">
      <w:pPr>
        <w:jc w:val="both"/>
        <w:rPr>
          <w:b/>
          <w:sz w:val="24"/>
          <w:szCs w:val="24"/>
        </w:rPr>
      </w:pPr>
    </w:p>
    <w:p w14:paraId="000000B5">
      <w:pPr>
        <w:jc w:val="both"/>
        <w:rPr>
          <w:b/>
          <w:sz w:val="24"/>
          <w:szCs w:val="24"/>
        </w:rPr>
      </w:pPr>
    </w:p>
    <w:p w14:paraId="000000B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Примечание</w:t>
      </w:r>
      <w:r>
        <w:rPr>
          <w:b/>
          <w:sz w:val="24"/>
          <w:szCs w:val="24"/>
        </w:rPr>
        <w:t xml:space="preserve">: </w:t>
      </w:r>
    </w:p>
    <w:p w14:paraId="000000B7">
      <w:pPr>
        <w:jc w:val="both"/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>В категориях</w:t>
      </w:r>
      <w:r>
        <w:rPr>
          <w:color w:val="ff0000"/>
          <w:sz w:val="24"/>
          <w:szCs w:val="24"/>
        </w:rPr>
        <w:t xml:space="preserve"> у мальчиков с 6 до 11 лет включительно</w:t>
      </w:r>
      <w:r>
        <w:rPr>
          <w:color w:val="ff0000"/>
          <w:sz w:val="24"/>
          <w:szCs w:val="24"/>
          <w:u w:val="single"/>
        </w:rPr>
        <w:t>,</w:t>
      </w:r>
      <w:r>
        <w:rPr>
          <w:color w:val="ff0000"/>
          <w:sz w:val="24"/>
          <w:szCs w:val="24"/>
          <w:u w:val="single"/>
        </w:rPr>
        <w:t xml:space="preserve"> все</w:t>
      </w:r>
      <w:r>
        <w:rPr>
          <w:color w:val="ff0000"/>
          <w:sz w:val="24"/>
          <w:szCs w:val="24"/>
          <w:u w:val="single"/>
        </w:rPr>
        <w:t xml:space="preserve"> поединки </w:t>
      </w:r>
      <w:r>
        <w:rPr>
          <w:color w:val="ff0000"/>
          <w:sz w:val="24"/>
          <w:szCs w:val="24"/>
          <w:u w:val="single"/>
        </w:rPr>
        <w:t>будут проводиться</w:t>
      </w:r>
      <w:r>
        <w:rPr>
          <w:color w:val="ff0000"/>
          <w:sz w:val="24"/>
          <w:szCs w:val="24"/>
          <w:u w:val="single"/>
        </w:rPr>
        <w:t xml:space="preserve"> в защитных жилетах. </w:t>
      </w:r>
      <w:r>
        <w:rPr>
          <w:color w:val="ff0000"/>
          <w:sz w:val="24"/>
          <w:szCs w:val="24"/>
          <w:u w:val="single"/>
        </w:rPr>
        <w:t>В категориях</w:t>
      </w:r>
      <w:r>
        <w:rPr>
          <w:color w:val="ff0000"/>
          <w:sz w:val="24"/>
          <w:szCs w:val="24"/>
        </w:rPr>
        <w:t xml:space="preserve"> у </w:t>
      </w:r>
      <w:r>
        <w:rPr>
          <w:color w:val="ff0000"/>
          <w:sz w:val="24"/>
          <w:szCs w:val="24"/>
        </w:rPr>
        <w:t>девочек</w:t>
      </w:r>
      <w:r>
        <w:rPr>
          <w:color w:val="ff0000"/>
          <w:sz w:val="24"/>
          <w:szCs w:val="24"/>
        </w:rPr>
        <w:t xml:space="preserve"> с 6 до 1</w:t>
      </w:r>
      <w:r>
        <w:rPr>
          <w:color w:val="ff0000"/>
          <w:sz w:val="24"/>
          <w:szCs w:val="24"/>
        </w:rPr>
        <w:t>7</w:t>
      </w:r>
      <w:r>
        <w:rPr>
          <w:color w:val="ff0000"/>
          <w:sz w:val="24"/>
          <w:szCs w:val="24"/>
        </w:rPr>
        <w:t xml:space="preserve"> лет включительно</w:t>
      </w:r>
      <w:r>
        <w:rPr>
          <w:color w:val="ff0000"/>
          <w:sz w:val="24"/>
          <w:szCs w:val="24"/>
          <w:u w:val="single"/>
        </w:rPr>
        <w:t>,</w:t>
      </w:r>
      <w:r>
        <w:rPr>
          <w:color w:val="ff0000"/>
          <w:sz w:val="24"/>
          <w:szCs w:val="24"/>
          <w:u w:val="single"/>
        </w:rPr>
        <w:t xml:space="preserve"> </w:t>
      </w:r>
      <w:r>
        <w:rPr>
          <w:color w:val="ff0000"/>
          <w:sz w:val="24"/>
          <w:szCs w:val="24"/>
          <w:u w:val="single"/>
        </w:rPr>
        <w:t>все</w:t>
      </w:r>
      <w:r>
        <w:rPr>
          <w:color w:val="ff0000"/>
          <w:sz w:val="24"/>
          <w:szCs w:val="24"/>
          <w:u w:val="single"/>
        </w:rPr>
        <w:t xml:space="preserve"> поединки </w:t>
      </w:r>
      <w:r>
        <w:rPr>
          <w:color w:val="ff0000"/>
          <w:sz w:val="24"/>
          <w:szCs w:val="24"/>
          <w:u w:val="single"/>
        </w:rPr>
        <w:t>будут проводиться</w:t>
      </w:r>
      <w:r>
        <w:rPr>
          <w:color w:val="ff0000"/>
          <w:sz w:val="24"/>
          <w:szCs w:val="24"/>
          <w:u w:val="single"/>
        </w:rPr>
        <w:t xml:space="preserve"> в защитных жилетах.</w:t>
      </w:r>
      <w:r>
        <w:rPr>
          <w:color w:val="ff0000"/>
          <w:sz w:val="24"/>
          <w:szCs w:val="24"/>
          <w:u w:val="single"/>
        </w:rPr>
        <w:t xml:space="preserve"> </w:t>
      </w:r>
      <w:r>
        <w:rPr>
          <w:color w:val="ff0000"/>
          <w:sz w:val="24"/>
          <w:szCs w:val="24"/>
          <w:u w:val="single"/>
        </w:rPr>
        <w:t>Организаторы</w:t>
      </w:r>
      <w:r>
        <w:rPr>
          <w:color w:val="ff0000"/>
          <w:sz w:val="24"/>
          <w:szCs w:val="24"/>
          <w:u w:val="single"/>
        </w:rPr>
        <w:t xml:space="preserve"> соревнований обеспечат спортсменов жилетами. Во всех остальных категориях поединки проходят без защитных жилетов. </w:t>
      </w:r>
    </w:p>
    <w:p w14:paraId="000000B8">
      <w:pPr>
        <w:jc w:val="both"/>
        <w:rPr>
          <w:color w:val="ff0000"/>
          <w:sz w:val="24"/>
          <w:szCs w:val="24"/>
          <w:u w:val="single"/>
        </w:rPr>
      </w:pPr>
    </w:p>
    <w:p w14:paraId="000000B9">
      <w:pPr>
        <w:jc w:val="both"/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>Все участники во всех категориях должны проводить поединки</w:t>
      </w:r>
      <w:r>
        <w:rPr>
          <w:color w:val="ff0000"/>
          <w:sz w:val="24"/>
          <w:szCs w:val="24"/>
          <w:u w:val="single"/>
        </w:rPr>
        <w:t xml:space="preserve"> в</w:t>
      </w:r>
      <w:r>
        <w:rPr>
          <w:color w:val="ff0000"/>
          <w:sz w:val="24"/>
          <w:szCs w:val="24"/>
          <w:u w:val="single"/>
        </w:rPr>
        <w:t xml:space="preserve"> шлемах с металлическими решетками. </w:t>
      </w:r>
      <w:r>
        <w:rPr>
          <w:color w:val="ff0000"/>
          <w:sz w:val="24"/>
          <w:szCs w:val="24"/>
          <w:u w:val="single"/>
        </w:rPr>
        <w:t>Организаторы</w:t>
      </w:r>
      <w:r>
        <w:rPr>
          <w:color w:val="ff0000"/>
          <w:sz w:val="24"/>
          <w:szCs w:val="24"/>
          <w:u w:val="single"/>
        </w:rPr>
        <w:t xml:space="preserve"> соревнований не обеспечивают</w:t>
      </w:r>
      <w:r>
        <w:rPr>
          <w:color w:val="ff0000"/>
          <w:sz w:val="24"/>
          <w:szCs w:val="24"/>
          <w:u w:val="single"/>
        </w:rPr>
        <w:t xml:space="preserve"> спортсменов</w:t>
      </w:r>
      <w:r>
        <w:rPr>
          <w:color w:val="ff0000"/>
          <w:sz w:val="24"/>
          <w:szCs w:val="24"/>
          <w:u w:val="single"/>
        </w:rPr>
        <w:t xml:space="preserve"> защитными шлемами. </w:t>
      </w:r>
    </w:p>
    <w:p w14:paraId="000000BA">
      <w:pPr>
        <w:jc w:val="both"/>
        <w:rPr>
          <w:sz w:val="24"/>
          <w:szCs w:val="24"/>
        </w:rPr>
      </w:pPr>
    </w:p>
    <w:p w14:paraId="000000BB">
      <w:pPr>
        <w:pStyle w:val="ListParagraph"/>
        <w:jc w:val="both"/>
        <w:rPr>
          <w:b/>
          <w:sz w:val="24"/>
          <w:szCs w:val="24"/>
        </w:rPr>
      </w:pPr>
    </w:p>
    <w:p w14:paraId="000000BC">
      <w:pPr>
        <w:pStyle w:val="ListParagraph"/>
        <w:jc w:val="both"/>
        <w:rPr>
          <w:b/>
          <w:sz w:val="24"/>
          <w:szCs w:val="24"/>
        </w:rPr>
      </w:pPr>
    </w:p>
    <w:p w14:paraId="000000BD">
      <w:pPr>
        <w:pStyle w:val="ListParagraph"/>
        <w:jc w:val="both"/>
        <w:rPr>
          <w:b/>
          <w:sz w:val="24"/>
          <w:szCs w:val="24"/>
        </w:rPr>
      </w:pPr>
    </w:p>
    <w:p w14:paraId="000000BE">
      <w:pPr>
        <w:pStyle w:val="ListParagraph"/>
        <w:jc w:val="both"/>
        <w:rPr>
          <w:b/>
          <w:sz w:val="24"/>
          <w:szCs w:val="24"/>
        </w:rPr>
      </w:pPr>
    </w:p>
    <w:p w14:paraId="000000BF">
      <w:pPr>
        <w:pStyle w:val="ListParagraph"/>
        <w:jc w:val="both"/>
        <w:rPr>
          <w:b/>
          <w:sz w:val="24"/>
          <w:szCs w:val="24"/>
        </w:rPr>
      </w:pPr>
    </w:p>
    <w:p w14:paraId="000000C0">
      <w:pPr>
        <w:pStyle w:val="ListParagraph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 ФИНАНСИРОВАНИЕ СОРЕВНОВАНИЙ</w:t>
      </w:r>
    </w:p>
    <w:p w14:paraId="000000C1">
      <w:pPr>
        <w:pStyle w:val="ListParagraph"/>
        <w:jc w:val="both"/>
        <w:rPr>
          <w:b/>
          <w:sz w:val="24"/>
          <w:szCs w:val="24"/>
        </w:rPr>
      </w:pPr>
    </w:p>
    <w:p w14:paraId="000000C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Расходы, связанные с организацией соревнований, несет Индивидуальный предприниматель Кутько Д. Т, РСМОО «Белорусская федерация </w:t>
      </w:r>
      <w:r>
        <w:rPr>
          <w:sz w:val="24"/>
          <w:szCs w:val="24"/>
        </w:rPr>
        <w:t>Шинкиокушин</w:t>
      </w:r>
      <w:r>
        <w:rPr>
          <w:sz w:val="24"/>
          <w:szCs w:val="24"/>
        </w:rPr>
        <w:t xml:space="preserve"> каратэ».</w:t>
      </w:r>
    </w:p>
    <w:p w14:paraId="000000C3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Расходы, связанные с командированием участников (проезд, питание, размещение на время соревнований) несут командирующие организации.</w:t>
      </w:r>
    </w:p>
    <w:p w14:paraId="000000C4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Стартовый взнос</w:t>
      </w:r>
      <w:r>
        <w:rPr>
          <w:sz w:val="24"/>
          <w:szCs w:val="24"/>
        </w:rPr>
        <w:t xml:space="preserve"> (добровольное пожертвование) для участия в соревнованиях</w:t>
      </w:r>
      <w:r>
        <w:rPr>
          <w:sz w:val="24"/>
          <w:szCs w:val="24"/>
        </w:rPr>
        <w:t>: 8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Кумитэ</w:t>
      </w:r>
      <w:r>
        <w:rPr>
          <w:sz w:val="24"/>
          <w:szCs w:val="24"/>
        </w:rPr>
        <w:t>); 8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</w:t>
      </w:r>
      <w:r>
        <w:rPr>
          <w:sz w:val="24"/>
          <w:szCs w:val="24"/>
        </w:rPr>
        <w:t xml:space="preserve"> (Ката). При участии в двух </w:t>
      </w:r>
      <w:r>
        <w:rPr>
          <w:sz w:val="24"/>
          <w:szCs w:val="24"/>
        </w:rPr>
        <w:t>категориях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130</w:t>
      </w:r>
      <w:r>
        <w:rPr>
          <w:sz w:val="24"/>
          <w:szCs w:val="24"/>
        </w:rPr>
        <w:t xml:space="preserve"> рублей. </w:t>
      </w:r>
      <w:r>
        <w:rPr>
          <w:b/>
          <w:sz w:val="24"/>
          <w:szCs w:val="24"/>
        </w:rPr>
        <w:t>При не допуске к соревнованиям по причине контрольного взвешивания</w:t>
      </w:r>
      <w:r>
        <w:rPr>
          <w:b/>
          <w:sz w:val="24"/>
          <w:szCs w:val="24"/>
        </w:rPr>
        <w:t>, а также недопуске врача</w:t>
      </w:r>
      <w:r>
        <w:rPr>
          <w:b/>
          <w:sz w:val="24"/>
          <w:szCs w:val="24"/>
        </w:rPr>
        <w:t>, стартовый взнос не возвращается.</w:t>
      </w:r>
    </w:p>
    <w:p w14:paraId="000000C5">
      <w:pPr>
        <w:jc w:val="center"/>
        <w:rPr>
          <w:b/>
        </w:rPr>
      </w:pPr>
      <w:r>
        <w:rPr>
          <w:b/>
        </w:rPr>
        <w:t xml:space="preserve"> </w:t>
      </w:r>
    </w:p>
    <w:p w14:paraId="000000C6">
      <w:pPr>
        <w:pStyle w:val="ListParagraph"/>
        <w:jc w:val="both"/>
        <w:rPr>
          <w:b/>
          <w:sz w:val="24"/>
          <w:szCs w:val="24"/>
        </w:rPr>
      </w:pPr>
    </w:p>
    <w:p w14:paraId="000000C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  <w:lang w:val="be-BY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 НАГРАЖДЕНИЕ</w:t>
      </w:r>
    </w:p>
    <w:p w14:paraId="000000C8">
      <w:pPr>
        <w:ind w:firstLine="426"/>
        <w:jc w:val="both"/>
        <w:rPr>
          <w:sz w:val="24"/>
          <w:szCs w:val="24"/>
        </w:rPr>
      </w:pPr>
    </w:p>
    <w:p w14:paraId="000000C9">
      <w:pPr>
        <w:ind w:right="283"/>
        <w:rPr>
          <w:b/>
          <w:sz w:val="24"/>
          <w:szCs w:val="24"/>
          <w:lang w:eastAsia="ru-RU"/>
        </w:rPr>
      </w:pPr>
      <w:r>
        <w:rPr>
          <w:sz w:val="24"/>
          <w:szCs w:val="24"/>
          <w:lang w:val="be-BY"/>
        </w:rPr>
        <w:t xml:space="preserve">    </w:t>
      </w:r>
      <w:r>
        <w:rPr>
          <w:sz w:val="24"/>
          <w:szCs w:val="24"/>
        </w:rPr>
        <w:t>Победители и призеры награждаются кубками, медалями и дипломами соответствующих степеней.</w:t>
      </w:r>
      <w:r>
        <w:rPr>
          <w:b/>
          <w:sz w:val="24"/>
          <w:szCs w:val="24"/>
        </w:rPr>
        <w:t xml:space="preserve">     </w:t>
      </w:r>
    </w:p>
    <w:p w14:paraId="000000C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be-BY"/>
        </w:rPr>
        <w:t xml:space="preserve">   </w:t>
      </w:r>
      <w:r>
        <w:rPr>
          <w:sz w:val="24"/>
          <w:szCs w:val="24"/>
        </w:rPr>
        <w:t xml:space="preserve">Разыгрывается 1, 2 и 3 место. </w:t>
      </w:r>
      <w:r>
        <w:rPr>
          <w:sz w:val="24"/>
          <w:szCs w:val="24"/>
        </w:rPr>
        <w:t>Участник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проигравший в поединке</w:t>
      </w:r>
      <w:r>
        <w:rPr>
          <w:sz w:val="24"/>
          <w:szCs w:val="24"/>
        </w:rPr>
        <w:t xml:space="preserve"> за 3 место,</w:t>
      </w:r>
      <w:r>
        <w:rPr>
          <w:sz w:val="24"/>
          <w:szCs w:val="24"/>
        </w:rPr>
        <w:t xml:space="preserve"> и занявший </w:t>
      </w:r>
      <w:r>
        <w:rPr>
          <w:sz w:val="24"/>
          <w:szCs w:val="24"/>
        </w:rPr>
        <w:t>4 место награждается дипломом и бронзовой медалью.</w:t>
      </w:r>
      <w:r>
        <w:rPr>
          <w:sz w:val="24"/>
          <w:szCs w:val="24"/>
        </w:rPr>
        <w:t xml:space="preserve"> Каждый участник турнира получит памятный плакат от организаторов турнира. </w:t>
      </w:r>
    </w:p>
    <w:p w14:paraId="000000CB">
      <w:pPr>
        <w:ind w:right="283"/>
        <w:jc w:val="both"/>
        <w:rPr>
          <w:sz w:val="24"/>
          <w:szCs w:val="24"/>
        </w:rPr>
      </w:pPr>
      <w:r>
        <w:rPr>
          <w:sz w:val="24"/>
          <w:szCs w:val="24"/>
          <w:lang w:val="be-BY"/>
        </w:rPr>
        <w:t xml:space="preserve">    </w:t>
      </w:r>
      <w:r>
        <w:rPr>
          <w:sz w:val="24"/>
          <w:szCs w:val="24"/>
        </w:rPr>
        <w:t>Дополнительно могут устанавливаться призы спонсорами и другими организациями.</w:t>
      </w:r>
    </w:p>
    <w:p w14:paraId="000000CC">
      <w:pPr>
        <w:pStyle w:val="ListParagraph"/>
        <w:ind w:left="360"/>
        <w:jc w:val="both"/>
        <w:rPr>
          <w:b/>
          <w:sz w:val="24"/>
          <w:szCs w:val="24"/>
        </w:rPr>
      </w:pPr>
    </w:p>
    <w:p w14:paraId="000000CD">
      <w:pPr>
        <w:pStyle w:val="ListParagraph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  ЗАВКИ НА УЧАСТИЕ</w:t>
      </w:r>
    </w:p>
    <w:p w14:paraId="000000CE">
      <w:pPr>
        <w:ind w:firstLine="360"/>
        <w:jc w:val="both"/>
        <w:rPr>
          <w:sz w:val="24"/>
          <w:szCs w:val="24"/>
        </w:rPr>
      </w:pPr>
    </w:p>
    <w:p w14:paraId="000000C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  <w:r>
        <w:rPr>
          <w:sz w:val="24"/>
          <w:szCs w:val="24"/>
          <w:u w:val="single"/>
        </w:rPr>
        <w:t xml:space="preserve">Предварительные заявки на участие (приложение № 2) принимаются по </w:t>
      </w:r>
      <w:r>
        <w:rPr>
          <w:b/>
          <w:bCs/>
          <w:sz w:val="24"/>
          <w:szCs w:val="24"/>
          <w:u w:val="single"/>
        </w:rPr>
        <w:t>22</w:t>
      </w:r>
      <w:r>
        <w:rPr>
          <w:b/>
          <w:bCs/>
          <w:sz w:val="24"/>
          <w:szCs w:val="24"/>
          <w:u w:val="single"/>
        </w:rPr>
        <w:t>.11</w:t>
      </w:r>
      <w:r>
        <w:rPr>
          <w:b/>
          <w:bCs/>
          <w:sz w:val="24"/>
          <w:szCs w:val="24"/>
          <w:u w:val="single"/>
        </w:rPr>
        <w:t>.20</w:t>
      </w:r>
      <w:r>
        <w:rPr>
          <w:b/>
          <w:bCs/>
          <w:sz w:val="24"/>
          <w:szCs w:val="24"/>
          <w:u w:val="single"/>
        </w:rPr>
        <w:t>25</w:t>
      </w:r>
      <w:r>
        <w:rPr>
          <w:sz w:val="24"/>
          <w:szCs w:val="24"/>
          <w:u w:val="single"/>
        </w:rPr>
        <w:t xml:space="preserve"> г. до 24.00 (в заявках указывать точный вес спортсменов</w:t>
      </w:r>
      <w:r>
        <w:rPr>
          <w:sz w:val="24"/>
          <w:szCs w:val="24"/>
          <w:u w:val="single"/>
        </w:rPr>
        <w:t xml:space="preserve">, выделить сильных </w:t>
      </w:r>
      <w:r>
        <w:rPr>
          <w:sz w:val="24"/>
          <w:szCs w:val="24"/>
          <w:u w:val="single"/>
        </w:rPr>
        <w:t>спортсменов</w:t>
      </w:r>
      <w:r>
        <w:rPr>
          <w:sz w:val="24"/>
          <w:szCs w:val="24"/>
          <w:u w:val="single"/>
        </w:rPr>
        <w:t xml:space="preserve">)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                                                        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r>
        <w:fldChar w:fldCharType="begin"/>
      </w:r>
      <w:r>
        <w:instrText xml:space="preserve"> HYPERLINK "mailto:championcport15@gmail.com" </w:instrText>
      </w:r>
      <w:r>
        <w:fldChar w:fldCharType="separate"/>
      </w:r>
      <w:r>
        <w:rPr>
          <w:rFonts w:ascii="Segoe UI"/>
          <w:b/>
          <w:bCs/>
          <w:color w:val="2a5885"/>
          <w:sz w:val="22"/>
          <w:szCs w:val="22"/>
          <w:u w:val="single"/>
          <w:rtl w:val="off"/>
          <w:lang w:val="en-US"/>
        </w:rPr>
        <w:t>championsport15@gmail.com</w:t>
      </w:r>
      <w:r>
        <w:fldChar w:fldCharType="end"/>
      </w:r>
      <w:r>
        <w:rPr>
          <w:rFonts w:ascii="Segoe UI"/>
          <w:color w:val="000000"/>
          <w:sz w:val="18"/>
          <w:rtl w:val="off"/>
          <w:lang w:val="en-US"/>
        </w:rPr>
        <w:t xml:space="preserve"> </w:t>
      </w:r>
    </w:p>
    <w:p w14:paraId="000000D0">
      <w:pPr>
        <w:ind w:firstLine="284"/>
        <w:jc w:val="both"/>
        <w:rPr>
          <w:sz w:val="24"/>
          <w:szCs w:val="24"/>
        </w:rPr>
      </w:pPr>
    </w:p>
    <w:p w14:paraId="000000D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Основные заявки на участие принимаются в день соревнований </w:t>
      </w:r>
      <w:r>
        <w:rPr>
          <w:sz w:val="24"/>
          <w:szCs w:val="24"/>
          <w:u w:val="single"/>
        </w:rPr>
        <w:t>во время регистрации участников</w:t>
      </w:r>
      <w:r>
        <w:rPr>
          <w:sz w:val="24"/>
          <w:szCs w:val="24"/>
        </w:rPr>
        <w:t>.</w:t>
      </w:r>
    </w:p>
    <w:p w14:paraId="000000D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Протоколы жеребьевки</w:t>
      </w:r>
      <w:r>
        <w:rPr>
          <w:sz w:val="24"/>
          <w:szCs w:val="24"/>
          <w:u w:val="single"/>
        </w:rPr>
        <w:t xml:space="preserve"> будут расписаны на основании предварительных заявок</w:t>
      </w:r>
      <w:r>
        <w:rPr>
          <w:sz w:val="24"/>
          <w:szCs w:val="24"/>
        </w:rPr>
        <w:t xml:space="preserve"> и будут разосланы </w:t>
      </w:r>
      <w:r>
        <w:rPr>
          <w:sz w:val="24"/>
          <w:szCs w:val="24"/>
        </w:rPr>
        <w:t>руководителям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команд</w:t>
      </w:r>
      <w:r>
        <w:rPr>
          <w:sz w:val="24"/>
          <w:szCs w:val="24"/>
        </w:rPr>
        <w:t xml:space="preserve"> заявившимся на турнир не позднее 29</w:t>
      </w:r>
      <w:r>
        <w:rPr>
          <w:sz w:val="24"/>
          <w:szCs w:val="24"/>
        </w:rPr>
        <w:t>.11</w:t>
      </w:r>
      <w:r>
        <w:rPr>
          <w:sz w:val="24"/>
          <w:szCs w:val="24"/>
        </w:rPr>
        <w:t>.2025</w:t>
      </w:r>
      <w:r>
        <w:rPr>
          <w:sz w:val="24"/>
          <w:szCs w:val="24"/>
        </w:rPr>
        <w:t>.</w:t>
      </w:r>
    </w:p>
    <w:p w14:paraId="000000D3">
      <w:pPr>
        <w:ind w:firstLine="284"/>
        <w:jc w:val="both"/>
        <w:rPr>
          <w:sz w:val="24"/>
          <w:szCs w:val="24"/>
        </w:rPr>
      </w:pPr>
    </w:p>
    <w:p w14:paraId="000000D4">
      <w:pPr>
        <w:ind w:firstLine="709"/>
        <w:jc w:val="both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ВНИМАНИЕ!!! </w:t>
      </w:r>
      <w:r>
        <w:rPr>
          <w:color w:val="ff0000"/>
          <w:sz w:val="24"/>
          <w:szCs w:val="24"/>
        </w:rPr>
        <w:t>В</w:t>
      </w:r>
      <w:r>
        <w:rPr>
          <w:iCs/>
          <w:color w:val="ff0000"/>
          <w:sz w:val="24"/>
          <w:szCs w:val="24"/>
        </w:rPr>
        <w:t>звешивание команд прибывших в день соревнований состоится во время регистрации (8.30-9.30). Если вес спортсмена превысит предельный вес категории указанной в заявке, более чем на 300 граммов, спортсмен будет дисквалифицирован, а представителю команды за</w:t>
      </w:r>
      <w:r>
        <w:rPr>
          <w:iCs/>
          <w:color w:val="ff0000"/>
          <w:sz w:val="24"/>
          <w:szCs w:val="24"/>
        </w:rPr>
        <w:t xml:space="preserve"> этого</w:t>
      </w:r>
      <w:r>
        <w:rPr>
          <w:iCs/>
          <w:color w:val="ff0000"/>
          <w:sz w:val="24"/>
          <w:szCs w:val="24"/>
        </w:rPr>
        <w:t xml:space="preserve"> участника будет наложен штраф в размере</w:t>
      </w:r>
      <w:r>
        <w:rPr>
          <w:iCs/>
          <w:color w:val="ff0000"/>
          <w:sz w:val="24"/>
          <w:szCs w:val="24"/>
        </w:rPr>
        <w:t xml:space="preserve"> 3 (трех</w:t>
      </w:r>
      <w:r>
        <w:rPr>
          <w:iCs/>
          <w:color w:val="ff0000"/>
          <w:sz w:val="24"/>
          <w:szCs w:val="24"/>
        </w:rPr>
        <w:t>) базовых величин.</w:t>
      </w:r>
    </w:p>
    <w:p w14:paraId="000000D5">
      <w:pPr>
        <w:ind w:firstLine="708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В зоне соревнований могут находиться только спортсмены и тренерский состав в сменной обуви. Все зрители находятся на трибунах.</w:t>
      </w:r>
    </w:p>
    <w:p w14:paraId="000000D6">
      <w:pPr>
        <w:ind w:firstLine="360"/>
        <w:rPr>
          <w:sz w:val="24"/>
          <w:szCs w:val="24"/>
        </w:rPr>
      </w:pPr>
    </w:p>
    <w:p w14:paraId="000000D7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Вниманию руководителей! Командирующая организация несет полную ответственность за жизнь и здоровье своей команды на мероприятии. Рекомендуем не оставлять детей без присмотра во время всего вашего пребывания в городе Островце. </w:t>
      </w:r>
    </w:p>
    <w:p w14:paraId="000000D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00000D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тел. + 375 29 912-02-91 (А1), </w:t>
      </w:r>
      <w:r>
        <w:rPr>
          <w:b/>
          <w:sz w:val="24"/>
          <w:szCs w:val="24"/>
        </w:rPr>
        <w:t>Кутько</w:t>
      </w:r>
      <w:r>
        <w:rPr>
          <w:b/>
          <w:sz w:val="24"/>
          <w:szCs w:val="24"/>
        </w:rPr>
        <w:t xml:space="preserve"> Дмитрий </w:t>
      </w:r>
      <w:r>
        <w:rPr>
          <w:b/>
          <w:sz w:val="24"/>
          <w:szCs w:val="24"/>
        </w:rPr>
        <w:t>Тадеушевич</w:t>
      </w:r>
      <w:r>
        <w:rPr>
          <w:b/>
          <w:sz w:val="24"/>
          <w:szCs w:val="24"/>
        </w:rPr>
        <w:t>.</w:t>
      </w:r>
    </w:p>
    <w:p w14:paraId="000000DA">
      <w:pPr>
        <w:rPr>
          <w:b/>
        </w:rPr>
      </w:pPr>
    </w:p>
    <w:p w14:paraId="000000DB">
      <w:pPr>
        <w:pStyle w:val="Основнойтекст21"/>
        <w:ind w:left="360"/>
        <w:jc w:val="center"/>
        <w:rPr>
          <w:rFonts w:ascii="Times New Roman" w:cs="Times New Roman" w:hAnsi="Times New Roman"/>
          <w:bCs w:val="off"/>
          <w:iCs/>
          <w:sz w:val="28"/>
          <w:szCs w:val="24"/>
        </w:rPr>
      </w:pPr>
      <w:r>
        <w:rPr>
          <w:rFonts w:ascii="Times New Roman" w:cs="Times New Roman" w:hAnsi="Times New Roman"/>
          <w:bCs w:val="off"/>
          <w:iCs/>
          <w:sz w:val="28"/>
          <w:szCs w:val="24"/>
        </w:rPr>
        <w:t>Данное положение является официальным приглашением на соревнования.</w:t>
      </w:r>
    </w:p>
    <w:p w14:paraId="000000D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t>Приложение №1</w:t>
      </w:r>
    </w:p>
    <w:p w14:paraId="000000DD">
      <w:pPr>
        <w:jc w:val="center"/>
        <w:rPr>
          <w:b/>
          <w:sz w:val="22"/>
          <w:szCs w:val="22"/>
        </w:rPr>
      </w:pPr>
    </w:p>
    <w:p w14:paraId="000000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РАСПИСКА</w:t>
      </w:r>
    </w:p>
    <w:p w14:paraId="000000DF">
      <w:pPr>
        <w:jc w:val="center"/>
        <w:rPr>
          <w:sz w:val="22"/>
          <w:szCs w:val="22"/>
        </w:rPr>
      </w:pPr>
      <w:r>
        <w:rPr>
          <w:sz w:val="22"/>
          <w:szCs w:val="22"/>
        </w:rPr>
        <w:t>родителей за несовершеннолетних детей</w:t>
      </w:r>
    </w:p>
    <w:p w14:paraId="000000E0">
      <w:pPr>
        <w:rPr>
          <w:sz w:val="22"/>
          <w:szCs w:val="22"/>
        </w:rPr>
      </w:pPr>
    </w:p>
    <w:p w14:paraId="000000E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Я,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00000E2">
      <w:pPr>
        <w:rPr>
          <w:sz w:val="22"/>
          <w:szCs w:val="22"/>
        </w:rPr>
      </w:pPr>
    </w:p>
    <w:p w14:paraId="000000E3">
      <w:pPr>
        <w:rPr>
          <w:sz w:val="22"/>
          <w:szCs w:val="22"/>
        </w:rPr>
      </w:pPr>
      <w:r>
        <w:rPr>
          <w:sz w:val="22"/>
          <w:szCs w:val="22"/>
        </w:rPr>
        <w:t>Паспорт: серия __________________ номер _____________________________</w:t>
      </w:r>
    </w:p>
    <w:p w14:paraId="000000E4">
      <w:pPr>
        <w:rPr>
          <w:sz w:val="22"/>
          <w:szCs w:val="22"/>
        </w:rPr>
      </w:pPr>
      <w:r>
        <w:rPr>
          <w:sz w:val="22"/>
          <w:szCs w:val="22"/>
        </w:rPr>
        <w:t xml:space="preserve">Выдан 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00000E5">
      <w:pPr>
        <w:rPr>
          <w:sz w:val="22"/>
          <w:szCs w:val="22"/>
          <w:u w:val="single"/>
        </w:rPr>
      </w:pPr>
      <w:r>
        <w:rPr>
          <w:sz w:val="22"/>
          <w:szCs w:val="22"/>
        </w:rPr>
        <w:t>Д</w:t>
      </w:r>
      <w:r>
        <w:rPr>
          <w:sz w:val="22"/>
          <w:szCs w:val="22"/>
        </w:rPr>
        <w:t xml:space="preserve">ата выдачи 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00000E6">
      <w:pPr>
        <w:rPr>
          <w:sz w:val="16"/>
          <w:szCs w:val="16"/>
        </w:rPr>
      </w:pPr>
    </w:p>
    <w:p w14:paraId="000000E7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получения моим сыном (дочерью)</w:t>
      </w:r>
    </w:p>
    <w:p w14:paraId="000000E8">
      <w:pPr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  <w:r>
        <w:rPr>
          <w:sz w:val="22"/>
          <w:szCs w:val="22"/>
        </w:rPr>
        <w:t xml:space="preserve">_______________________________ травм </w:t>
      </w:r>
      <w:r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первенстве </w:t>
      </w:r>
      <w:r>
        <w:rPr>
          <w:sz w:val="24"/>
          <w:szCs w:val="24"/>
        </w:rPr>
        <w:t>Р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М</w:t>
      </w:r>
      <w:r>
        <w:rPr>
          <w:sz w:val="24"/>
          <w:szCs w:val="24"/>
        </w:rPr>
        <w:t>ОО «</w:t>
      </w:r>
      <w:r>
        <w:rPr>
          <w:sz w:val="24"/>
          <w:szCs w:val="24"/>
        </w:rPr>
        <w:t xml:space="preserve">Белорусская федерация </w:t>
      </w:r>
      <w:r>
        <w:rPr>
          <w:sz w:val="24"/>
          <w:szCs w:val="24"/>
        </w:rPr>
        <w:t>Шинкиокушин</w:t>
      </w:r>
      <w:r>
        <w:rPr>
          <w:sz w:val="24"/>
          <w:szCs w:val="24"/>
        </w:rPr>
        <w:t xml:space="preserve"> каратэ»</w:t>
      </w:r>
      <w:r>
        <w:rPr>
          <w:sz w:val="24"/>
          <w:szCs w:val="24"/>
        </w:rPr>
        <w:t xml:space="preserve">  «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Кубок Чемпионов</w:t>
      </w:r>
      <w:r>
        <w:rPr>
          <w:sz w:val="24"/>
          <w:szCs w:val="24"/>
        </w:rPr>
        <w:t>» п</w:t>
      </w: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>Шинкиокушинкай</w:t>
      </w:r>
      <w:r>
        <w:rPr>
          <w:sz w:val="24"/>
          <w:szCs w:val="24"/>
        </w:rPr>
        <w:t xml:space="preserve"> каратэ</w:t>
      </w:r>
      <w:r>
        <w:rPr>
          <w:sz w:val="22"/>
          <w:szCs w:val="22"/>
        </w:rPr>
        <w:t>»</w:t>
      </w:r>
      <w:r>
        <w:rPr>
          <w:sz w:val="24"/>
          <w:szCs w:val="24"/>
        </w:rPr>
        <w:t xml:space="preserve"> 30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ноября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20</w:t>
      </w:r>
      <w:r>
        <w:rPr>
          <w:sz w:val="22"/>
          <w:szCs w:val="22"/>
        </w:rPr>
        <w:t>25</w:t>
      </w:r>
      <w:r>
        <w:rPr>
          <w:sz w:val="22"/>
          <w:szCs w:val="22"/>
        </w:rPr>
        <w:t xml:space="preserve">  года претензий к организаторам соревнований, судьям и тренерскому составу </w:t>
      </w:r>
      <w:r>
        <w:rPr>
          <w:sz w:val="22"/>
          <w:szCs w:val="22"/>
        </w:rPr>
        <w:t xml:space="preserve">и администрации спортивного комплекса </w:t>
      </w:r>
      <w:r>
        <w:rPr>
          <w:sz w:val="22"/>
          <w:szCs w:val="22"/>
        </w:rPr>
        <w:t>иметь не буду.</w:t>
      </w:r>
    </w:p>
    <w:p w14:paraId="000000E9">
      <w:pPr>
        <w:rPr>
          <w:sz w:val="22"/>
          <w:szCs w:val="22"/>
        </w:rPr>
      </w:pPr>
      <w:r>
        <w:rPr>
          <w:sz w:val="22"/>
          <w:szCs w:val="22"/>
        </w:rPr>
        <w:t xml:space="preserve"> «___» _______________ 20</w:t>
      </w:r>
      <w:r>
        <w:rPr>
          <w:sz w:val="22"/>
          <w:szCs w:val="22"/>
        </w:rPr>
        <w:t>25</w:t>
      </w:r>
      <w:r>
        <w:rPr>
          <w:sz w:val="22"/>
          <w:szCs w:val="22"/>
        </w:rPr>
        <w:t xml:space="preserve"> года                           ________________</w:t>
      </w:r>
    </w:p>
    <w:p w14:paraId="000000EA">
      <w:pPr>
        <w:rPr>
          <w:sz w:val="16"/>
          <w:szCs w:val="16"/>
        </w:rPr>
      </w:pPr>
    </w:p>
    <w:p w14:paraId="000000EB">
      <w:pPr>
        <w:rPr>
          <w:sz w:val="22"/>
          <w:szCs w:val="22"/>
        </w:rPr>
      </w:pP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                                                     Подпись</w:t>
      </w:r>
    </w:p>
    <w:p w14:paraId="000000EC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Фамилия </w:t>
      </w:r>
    </w:p>
    <w:p w14:paraId="000000ED">
      <w:pPr>
        <w:jc w:val="right"/>
        <w:rPr>
          <w:b/>
          <w:sz w:val="24"/>
          <w:szCs w:val="24"/>
        </w:rPr>
      </w:pPr>
    </w:p>
    <w:p w14:paraId="000000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РАСПИСКА</w:t>
      </w:r>
    </w:p>
    <w:p w14:paraId="000000EF">
      <w:pPr>
        <w:jc w:val="center"/>
        <w:rPr>
          <w:sz w:val="22"/>
          <w:szCs w:val="22"/>
        </w:rPr>
      </w:pPr>
      <w:r>
        <w:rPr>
          <w:sz w:val="22"/>
          <w:szCs w:val="22"/>
        </w:rPr>
        <w:t>родителей за несовершеннолетних детей</w:t>
      </w:r>
    </w:p>
    <w:p w14:paraId="000000F0">
      <w:pPr>
        <w:rPr>
          <w:sz w:val="22"/>
          <w:szCs w:val="22"/>
        </w:rPr>
      </w:pPr>
    </w:p>
    <w:p w14:paraId="000000F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Я,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00000F2">
      <w:pPr>
        <w:rPr>
          <w:sz w:val="22"/>
          <w:szCs w:val="22"/>
        </w:rPr>
      </w:pPr>
    </w:p>
    <w:p w14:paraId="000000F3">
      <w:pPr>
        <w:rPr>
          <w:sz w:val="22"/>
          <w:szCs w:val="22"/>
        </w:rPr>
      </w:pPr>
      <w:r>
        <w:rPr>
          <w:sz w:val="22"/>
          <w:szCs w:val="22"/>
        </w:rPr>
        <w:t>Паспорт: серия __________________ номер _____________________________</w:t>
      </w:r>
    </w:p>
    <w:p w14:paraId="000000F4">
      <w:pPr>
        <w:rPr>
          <w:sz w:val="22"/>
          <w:szCs w:val="22"/>
        </w:rPr>
      </w:pPr>
      <w:r>
        <w:rPr>
          <w:sz w:val="22"/>
          <w:szCs w:val="22"/>
        </w:rPr>
        <w:t xml:space="preserve">Выдан 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00000F5">
      <w:pPr>
        <w:rPr>
          <w:sz w:val="22"/>
          <w:szCs w:val="22"/>
          <w:u w:val="single"/>
        </w:rPr>
      </w:pPr>
      <w:r>
        <w:rPr>
          <w:sz w:val="22"/>
          <w:szCs w:val="22"/>
        </w:rPr>
        <w:t>Д</w:t>
      </w:r>
      <w:r>
        <w:rPr>
          <w:sz w:val="22"/>
          <w:szCs w:val="22"/>
        </w:rPr>
        <w:t xml:space="preserve">ата выдачи 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00000F6">
      <w:pPr>
        <w:rPr>
          <w:sz w:val="16"/>
          <w:szCs w:val="16"/>
        </w:rPr>
      </w:pPr>
    </w:p>
    <w:p w14:paraId="000000F7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получения моим сыном (дочерью)</w:t>
      </w:r>
    </w:p>
    <w:p w14:paraId="000000F8">
      <w:pPr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  <w:r>
        <w:rPr>
          <w:sz w:val="22"/>
          <w:szCs w:val="22"/>
        </w:rPr>
        <w:t xml:space="preserve">_______________________________ травм </w:t>
      </w:r>
      <w:r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первенстве </w:t>
      </w:r>
      <w:r>
        <w:rPr>
          <w:sz w:val="24"/>
          <w:szCs w:val="24"/>
        </w:rPr>
        <w:t>Р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М</w:t>
      </w:r>
      <w:r>
        <w:rPr>
          <w:sz w:val="24"/>
          <w:szCs w:val="24"/>
        </w:rPr>
        <w:t xml:space="preserve">ОО </w:t>
      </w:r>
      <w:r>
        <w:rPr>
          <w:sz w:val="24"/>
          <w:szCs w:val="24"/>
        </w:rPr>
        <w:t>«</w:t>
      </w:r>
      <w:r>
        <w:rPr>
          <w:sz w:val="24"/>
          <w:szCs w:val="24"/>
        </w:rPr>
        <w:t xml:space="preserve">Белорусская федерация </w:t>
      </w:r>
      <w:r>
        <w:rPr>
          <w:sz w:val="24"/>
          <w:szCs w:val="24"/>
        </w:rPr>
        <w:t>Шинкиокушин</w:t>
      </w:r>
      <w:r>
        <w:rPr>
          <w:sz w:val="24"/>
          <w:szCs w:val="24"/>
        </w:rPr>
        <w:t xml:space="preserve"> каратэ»</w:t>
      </w:r>
      <w:r>
        <w:rPr>
          <w:sz w:val="24"/>
          <w:szCs w:val="24"/>
        </w:rPr>
        <w:t xml:space="preserve">  «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Кубок Чемпионов</w:t>
      </w:r>
      <w:r>
        <w:rPr>
          <w:sz w:val="24"/>
          <w:szCs w:val="24"/>
        </w:rPr>
        <w:t>» п</w:t>
      </w: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>Шинкиокушинкай</w:t>
      </w:r>
      <w:r>
        <w:rPr>
          <w:sz w:val="24"/>
          <w:szCs w:val="24"/>
        </w:rPr>
        <w:t xml:space="preserve"> каратэ</w:t>
      </w:r>
      <w:r>
        <w:rPr>
          <w:sz w:val="22"/>
          <w:szCs w:val="22"/>
        </w:rPr>
        <w:t>»</w:t>
      </w:r>
      <w:r>
        <w:rPr>
          <w:sz w:val="24"/>
          <w:szCs w:val="24"/>
        </w:rPr>
        <w:t xml:space="preserve"> 30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ноября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20</w:t>
      </w:r>
      <w:r>
        <w:rPr>
          <w:sz w:val="22"/>
          <w:szCs w:val="22"/>
        </w:rPr>
        <w:t>25</w:t>
      </w:r>
      <w:r>
        <w:rPr>
          <w:sz w:val="22"/>
          <w:szCs w:val="22"/>
        </w:rPr>
        <w:t xml:space="preserve">  года претензий к организаторам соревнований, судьям и тренерскому составу </w:t>
      </w:r>
      <w:r>
        <w:rPr>
          <w:sz w:val="22"/>
          <w:szCs w:val="22"/>
        </w:rPr>
        <w:t xml:space="preserve">и администрации спортивного комплекса </w:t>
      </w:r>
      <w:r>
        <w:rPr>
          <w:sz w:val="22"/>
          <w:szCs w:val="22"/>
        </w:rPr>
        <w:t>иметь не буду.</w:t>
      </w:r>
    </w:p>
    <w:p w14:paraId="000000F9">
      <w:pPr>
        <w:rPr>
          <w:sz w:val="22"/>
          <w:szCs w:val="22"/>
        </w:rPr>
      </w:pPr>
      <w:r>
        <w:rPr>
          <w:sz w:val="22"/>
          <w:szCs w:val="22"/>
        </w:rPr>
        <w:t xml:space="preserve"> «___» _______________ 20</w:t>
      </w:r>
      <w:r>
        <w:rPr>
          <w:sz w:val="22"/>
          <w:szCs w:val="22"/>
        </w:rPr>
        <w:t>25</w:t>
      </w:r>
      <w:r>
        <w:rPr>
          <w:sz w:val="22"/>
          <w:szCs w:val="22"/>
        </w:rPr>
        <w:t xml:space="preserve"> года              </w:t>
      </w:r>
      <w:r>
        <w:rPr>
          <w:sz w:val="22"/>
          <w:szCs w:val="22"/>
        </w:rPr>
        <w:t xml:space="preserve">                     ________________</w:t>
      </w:r>
    </w:p>
    <w:p w14:paraId="000000FA">
      <w:pPr>
        <w:rPr>
          <w:sz w:val="16"/>
          <w:szCs w:val="16"/>
        </w:rPr>
      </w:pPr>
    </w:p>
    <w:p w14:paraId="000000FB">
      <w:pPr>
        <w:rPr>
          <w:sz w:val="22"/>
          <w:szCs w:val="22"/>
        </w:rPr>
      </w:pP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                                                     Подпись</w:t>
      </w:r>
    </w:p>
    <w:p w14:paraId="000000FC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Фамилия </w:t>
      </w:r>
    </w:p>
    <w:p w14:paraId="000000FD">
      <w:pPr>
        <w:jc w:val="right"/>
        <w:rPr>
          <w:b/>
          <w:sz w:val="24"/>
          <w:szCs w:val="24"/>
        </w:rPr>
      </w:pPr>
    </w:p>
    <w:p w14:paraId="000000F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РАСПИСКА</w:t>
      </w:r>
    </w:p>
    <w:p w14:paraId="000000FF">
      <w:pPr>
        <w:jc w:val="center"/>
        <w:rPr>
          <w:sz w:val="22"/>
          <w:szCs w:val="22"/>
        </w:rPr>
      </w:pPr>
      <w:r>
        <w:rPr>
          <w:sz w:val="22"/>
          <w:szCs w:val="22"/>
        </w:rPr>
        <w:t>родителей за несовершеннолетних детей</w:t>
      </w:r>
    </w:p>
    <w:p w14:paraId="00000100">
      <w:pPr>
        <w:rPr>
          <w:sz w:val="22"/>
          <w:szCs w:val="22"/>
        </w:rPr>
      </w:pPr>
    </w:p>
    <w:p w14:paraId="0000010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Я,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0000102">
      <w:pPr>
        <w:rPr>
          <w:sz w:val="22"/>
          <w:szCs w:val="22"/>
        </w:rPr>
      </w:pPr>
    </w:p>
    <w:p w14:paraId="00000103">
      <w:pPr>
        <w:rPr>
          <w:sz w:val="22"/>
          <w:szCs w:val="22"/>
        </w:rPr>
      </w:pPr>
      <w:r>
        <w:rPr>
          <w:sz w:val="22"/>
          <w:szCs w:val="22"/>
        </w:rPr>
        <w:t>Паспорт: серия __________________ номер _____________________________</w:t>
      </w:r>
    </w:p>
    <w:p w14:paraId="00000104">
      <w:pPr>
        <w:rPr>
          <w:sz w:val="22"/>
          <w:szCs w:val="22"/>
        </w:rPr>
      </w:pPr>
      <w:r>
        <w:rPr>
          <w:sz w:val="22"/>
          <w:szCs w:val="22"/>
        </w:rPr>
        <w:t xml:space="preserve">Выдан 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0000105">
      <w:pPr>
        <w:rPr>
          <w:sz w:val="22"/>
          <w:szCs w:val="22"/>
          <w:u w:val="single"/>
        </w:rPr>
      </w:pPr>
      <w:r>
        <w:rPr>
          <w:sz w:val="22"/>
          <w:szCs w:val="22"/>
        </w:rPr>
        <w:t>Д</w:t>
      </w:r>
      <w:r>
        <w:rPr>
          <w:sz w:val="22"/>
          <w:szCs w:val="22"/>
        </w:rPr>
        <w:t xml:space="preserve">ата выдачи 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0000106">
      <w:pPr>
        <w:rPr>
          <w:sz w:val="16"/>
          <w:szCs w:val="16"/>
        </w:rPr>
      </w:pPr>
    </w:p>
    <w:p w14:paraId="00000107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получения моим сыном (дочерью)</w:t>
      </w:r>
    </w:p>
    <w:p w14:paraId="00000108">
      <w:pPr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  <w:r>
        <w:rPr>
          <w:sz w:val="22"/>
          <w:szCs w:val="22"/>
        </w:rPr>
        <w:t xml:space="preserve">_______________________________ травм </w:t>
      </w:r>
      <w:r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первенстве </w:t>
      </w:r>
      <w:r>
        <w:rPr>
          <w:sz w:val="24"/>
          <w:szCs w:val="24"/>
        </w:rPr>
        <w:t>Р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М</w:t>
      </w:r>
      <w:r>
        <w:rPr>
          <w:sz w:val="24"/>
          <w:szCs w:val="24"/>
        </w:rPr>
        <w:t xml:space="preserve">ОО </w:t>
      </w:r>
      <w:r>
        <w:rPr>
          <w:sz w:val="24"/>
          <w:szCs w:val="24"/>
        </w:rPr>
        <w:t>«</w:t>
      </w:r>
      <w:r>
        <w:rPr>
          <w:sz w:val="24"/>
          <w:szCs w:val="24"/>
        </w:rPr>
        <w:t xml:space="preserve">Белорусская федерация </w:t>
      </w:r>
      <w:r>
        <w:rPr>
          <w:sz w:val="24"/>
          <w:szCs w:val="24"/>
        </w:rPr>
        <w:t>Шинкиокушин</w:t>
      </w:r>
      <w:r>
        <w:rPr>
          <w:sz w:val="24"/>
          <w:szCs w:val="24"/>
        </w:rPr>
        <w:t xml:space="preserve"> каратэ»</w:t>
      </w:r>
      <w:r>
        <w:rPr>
          <w:sz w:val="24"/>
          <w:szCs w:val="24"/>
        </w:rPr>
        <w:t xml:space="preserve">  «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Кубок Чемпионов</w:t>
      </w:r>
      <w:r>
        <w:rPr>
          <w:sz w:val="24"/>
          <w:szCs w:val="24"/>
        </w:rPr>
        <w:t>» п</w:t>
      </w: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>Шинкиокушинкай</w:t>
      </w:r>
      <w:r>
        <w:rPr>
          <w:sz w:val="24"/>
          <w:szCs w:val="24"/>
        </w:rPr>
        <w:t xml:space="preserve"> каратэ</w:t>
      </w:r>
      <w:r>
        <w:rPr>
          <w:sz w:val="22"/>
          <w:szCs w:val="22"/>
        </w:rPr>
        <w:t>»</w:t>
      </w:r>
      <w:r>
        <w:rPr>
          <w:sz w:val="24"/>
          <w:szCs w:val="24"/>
        </w:rPr>
        <w:t xml:space="preserve"> 30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ноября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20</w:t>
      </w:r>
      <w:r>
        <w:rPr>
          <w:sz w:val="22"/>
          <w:szCs w:val="22"/>
        </w:rPr>
        <w:t>25</w:t>
      </w:r>
      <w:r>
        <w:rPr>
          <w:sz w:val="22"/>
          <w:szCs w:val="22"/>
        </w:rPr>
        <w:t xml:space="preserve">  года претензий к организаторам соревнований, судьям и тренерскому составу </w:t>
      </w:r>
      <w:r>
        <w:rPr>
          <w:sz w:val="22"/>
          <w:szCs w:val="22"/>
        </w:rPr>
        <w:t xml:space="preserve">и администрации спортивного комплекса </w:t>
      </w:r>
      <w:r>
        <w:rPr>
          <w:sz w:val="22"/>
          <w:szCs w:val="22"/>
        </w:rPr>
        <w:t>иметь не буду.</w:t>
      </w:r>
    </w:p>
    <w:p w14:paraId="00000109">
      <w:pPr>
        <w:rPr>
          <w:sz w:val="22"/>
          <w:szCs w:val="22"/>
        </w:rPr>
      </w:pPr>
      <w:r>
        <w:rPr>
          <w:sz w:val="22"/>
          <w:szCs w:val="22"/>
        </w:rPr>
        <w:t xml:space="preserve"> «___» _______________ 20</w:t>
      </w:r>
      <w:r>
        <w:rPr>
          <w:sz w:val="22"/>
          <w:szCs w:val="22"/>
        </w:rPr>
        <w:t>25</w:t>
      </w:r>
      <w:r>
        <w:rPr>
          <w:sz w:val="22"/>
          <w:szCs w:val="22"/>
        </w:rPr>
        <w:t xml:space="preserve"> года              </w:t>
      </w:r>
      <w:r>
        <w:rPr>
          <w:sz w:val="22"/>
          <w:szCs w:val="22"/>
        </w:rPr>
        <w:t xml:space="preserve">                  ________________</w:t>
      </w:r>
    </w:p>
    <w:p w14:paraId="0000010A">
      <w:pPr>
        <w:rPr>
          <w:sz w:val="16"/>
          <w:szCs w:val="16"/>
        </w:rPr>
      </w:pPr>
    </w:p>
    <w:p w14:paraId="0000010B">
      <w:pPr>
        <w:rPr>
          <w:sz w:val="22"/>
          <w:szCs w:val="22"/>
        </w:rPr>
      </w:pP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                                                     Подпись</w:t>
      </w:r>
    </w:p>
    <w:p w14:paraId="0000010C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Фамилия </w:t>
      </w:r>
    </w:p>
    <w:p w14:paraId="0000010D">
      <w:pPr>
        <w:rPr>
          <w:b/>
          <w:sz w:val="24"/>
          <w:szCs w:val="24"/>
        </w:rPr>
        <w:sectPr>
          <w:headerReference w:type="default" r:id="rId48"/>
          <w:footnotePr>
            <w:pos w:val="beneathText"/>
          </w:footnotePr>
          <w:pgSz w:w="11905" w:h="16837"/>
          <w:pgMar w:top="1134" w:right="851" w:bottom="709" w:left="900" w:header="720" w:footer="720" w:gutter="0"/>
          <w:cols w:space="720"/>
        </w:sectPr>
      </w:pPr>
      <w:r>
        <w:rPr>
          <w:sz w:val="22"/>
          <w:szCs w:val="22"/>
        </w:rPr>
        <w:t xml:space="preserve"> </w:t>
      </w:r>
    </w:p>
    <w:p w14:paraId="0000010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</w:t>
      </w:r>
      <w:r>
        <w:rPr>
          <w:b/>
          <w:sz w:val="24"/>
          <w:szCs w:val="24"/>
        </w:rPr>
        <w:t xml:space="preserve"> 2</w:t>
      </w:r>
    </w:p>
    <w:p w14:paraId="000001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00000110">
      <w:pPr>
        <w:jc w:val="center"/>
        <w:rPr>
          <w:sz w:val="16"/>
          <w:szCs w:val="16"/>
        </w:rPr>
      </w:pPr>
    </w:p>
    <w:p w14:paraId="000001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участие в первенстве </w:t>
      </w:r>
      <w:r>
        <w:rPr>
          <w:b/>
          <w:sz w:val="24"/>
          <w:szCs w:val="24"/>
        </w:rPr>
        <w:t>Р</w:t>
      </w:r>
      <w:r>
        <w:rPr>
          <w:b/>
          <w:sz w:val="24"/>
          <w:szCs w:val="24"/>
          <w:lang w:val="en-US"/>
        </w:rPr>
        <w:t>C</w:t>
      </w:r>
      <w:r>
        <w:rPr>
          <w:b/>
          <w:sz w:val="24"/>
          <w:szCs w:val="24"/>
        </w:rPr>
        <w:t xml:space="preserve">МОО «Белорусская федерация </w:t>
      </w:r>
      <w:r>
        <w:rPr>
          <w:b/>
          <w:sz w:val="24"/>
          <w:szCs w:val="24"/>
        </w:rPr>
        <w:t>Шинкиокушин</w:t>
      </w:r>
      <w:r>
        <w:rPr>
          <w:b/>
          <w:sz w:val="24"/>
          <w:szCs w:val="24"/>
        </w:rPr>
        <w:t xml:space="preserve"> каратэ»  </w:t>
      </w:r>
    </w:p>
    <w:p w14:paraId="000001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b/>
          <w:sz w:val="24"/>
          <w:szCs w:val="24"/>
          <w:lang w:val="en-US"/>
        </w:rPr>
        <w:t xml:space="preserve"> IV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Кубок Чемпионов</w:t>
      </w:r>
      <w:r>
        <w:rPr>
          <w:b/>
          <w:sz w:val="24"/>
          <w:szCs w:val="24"/>
        </w:rPr>
        <w:t>»</w:t>
      </w:r>
    </w:p>
    <w:p w14:paraId="000001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Шинкиокушинкай</w:t>
      </w:r>
      <w:r>
        <w:rPr>
          <w:b/>
          <w:sz w:val="24"/>
          <w:szCs w:val="24"/>
        </w:rPr>
        <w:t xml:space="preserve"> каратэ </w:t>
      </w:r>
      <w:r>
        <w:rPr>
          <w:b/>
          <w:sz w:val="24"/>
          <w:szCs w:val="24"/>
        </w:rPr>
        <w:t>в разделе «</w:t>
      </w:r>
      <w:r>
        <w:rPr>
          <w:b/>
          <w:sz w:val="24"/>
          <w:szCs w:val="24"/>
        </w:rPr>
        <w:t>Кумитэ</w:t>
      </w:r>
      <w:r>
        <w:rPr>
          <w:b/>
          <w:sz w:val="24"/>
          <w:szCs w:val="24"/>
        </w:rPr>
        <w:t>»</w:t>
      </w:r>
    </w:p>
    <w:p w14:paraId="00000114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30 ноября</w:t>
      </w:r>
      <w:r>
        <w:rPr>
          <w:b/>
          <w:sz w:val="24"/>
          <w:szCs w:val="24"/>
        </w:rPr>
        <w:t xml:space="preserve"> 2025</w:t>
      </w:r>
      <w:r>
        <w:rPr>
          <w:sz w:val="22"/>
          <w:szCs w:val="22"/>
        </w:rPr>
        <w:t xml:space="preserve">  </w:t>
      </w:r>
      <w:r>
        <w:rPr>
          <w:b/>
          <w:sz w:val="24"/>
          <w:szCs w:val="24"/>
        </w:rPr>
        <w:t>года</w:t>
      </w:r>
    </w:p>
    <w:p w14:paraId="00000115">
      <w:pPr>
        <w:rPr>
          <w:sz w:val="22"/>
          <w:szCs w:val="22"/>
        </w:rPr>
      </w:pPr>
    </w:p>
    <w:tbl>
      <w:tblPr>
        <w:tblW w:w="14050" w:type="dxa"/>
        <w:tblInd w:w="6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540"/>
        <w:gridCol w:w="3162"/>
        <w:gridCol w:w="1417"/>
        <w:gridCol w:w="709"/>
        <w:gridCol w:w="851"/>
        <w:gridCol w:w="850"/>
        <w:gridCol w:w="1701"/>
        <w:gridCol w:w="1985"/>
        <w:gridCol w:w="2835"/>
      </w:tblGrid>
      <w:tr>
        <w:trPr/>
        <w:tc>
          <w:tcPr>
            <w:cnfStyle w:val="101000000000"/>
            <w:tcW w:w="540" w:type="dxa"/>
          </w:tcPr>
          <w:p w14:paraId="00000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14:paraId="00000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п</w:t>
            </w:r>
          </w:p>
        </w:tc>
        <w:tc>
          <w:tcPr>
            <w:cnfStyle w:val="100010000000"/>
            <w:tcW w:w="3162" w:type="dxa"/>
          </w:tcPr>
          <w:p w14:paraId="00000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  <w:p w14:paraId="00000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участника</w:t>
            </w:r>
          </w:p>
        </w:tc>
        <w:tc>
          <w:tcPr>
            <w:cnfStyle w:val="100001000000"/>
            <w:tcW w:w="1417" w:type="dxa"/>
          </w:tcPr>
          <w:p w14:paraId="00000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cnfStyle w:val="100010000000"/>
            <w:tcW w:w="709" w:type="dxa"/>
          </w:tcPr>
          <w:p w14:paraId="00000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Полных лет</w:t>
            </w:r>
          </w:p>
        </w:tc>
        <w:tc>
          <w:tcPr>
            <w:cnfStyle w:val="100001000000"/>
            <w:tcW w:w="851" w:type="dxa"/>
          </w:tcPr>
          <w:p w14:paraId="00000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 (кг)</w:t>
            </w:r>
          </w:p>
        </w:tc>
        <w:tc>
          <w:tcPr>
            <w:cnfStyle w:val="100010000000"/>
            <w:tcW w:w="850" w:type="dxa"/>
          </w:tcPr>
          <w:p w14:paraId="000001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</w:t>
            </w:r>
            <w:r>
              <w:rPr>
                <w:sz w:val="22"/>
                <w:szCs w:val="22"/>
              </w:rPr>
              <w:t xml:space="preserve">кация,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кю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cnfStyle w:val="100001000000"/>
            <w:tcW w:w="1701" w:type="dxa"/>
          </w:tcPr>
          <w:p w14:paraId="0000011E">
            <w:pPr>
              <w:jc w:val="center"/>
              <w:rPr>
                <w:sz w:val="22"/>
                <w:szCs w:val="22"/>
              </w:rPr>
            </w:pPr>
          </w:p>
          <w:p w14:paraId="0000011F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ренер</w:t>
            </w:r>
          </w:p>
        </w:tc>
        <w:tc>
          <w:tcPr>
            <w:cnfStyle w:val="100010000000"/>
            <w:tcW w:w="1985" w:type="dxa"/>
          </w:tcPr>
          <w:p w14:paraId="00000120">
            <w:pPr>
              <w:jc w:val="center"/>
              <w:rPr>
                <w:sz w:val="24"/>
                <w:szCs w:val="24"/>
              </w:rPr>
            </w:pPr>
          </w:p>
          <w:p w14:paraId="000001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ород</w:t>
            </w:r>
          </w:p>
        </w:tc>
        <w:tc>
          <w:tcPr>
            <w:cnfStyle w:val="100100000000"/>
            <w:tcW w:w="2835" w:type="dxa"/>
          </w:tcPr>
          <w:p w14:paraId="00000122">
            <w:pPr>
              <w:jc w:val="center"/>
              <w:rPr>
                <w:sz w:val="22"/>
                <w:szCs w:val="22"/>
              </w:rPr>
            </w:pPr>
          </w:p>
          <w:p w14:paraId="00000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 врача</w:t>
            </w:r>
          </w:p>
        </w:tc>
      </w:tr>
      <w:tr>
        <w:trPr/>
        <w:tc>
          <w:tcPr>
            <w:cnfStyle w:val="001000100000"/>
            <w:tcW w:w="540" w:type="dxa"/>
          </w:tcPr>
          <w:p w14:paraId="0000012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cnfStyle w:val="000010100000"/>
            <w:tcW w:w="3162" w:type="dxa"/>
          </w:tcPr>
          <w:p w14:paraId="000001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417" w:type="dxa"/>
          </w:tcPr>
          <w:p w14:paraId="00000126">
            <w:pPr>
              <w:rPr>
                <w:sz w:val="24"/>
                <w:szCs w:val="24"/>
              </w:rPr>
            </w:pPr>
          </w:p>
        </w:tc>
        <w:tc>
          <w:tcPr>
            <w:cnfStyle w:val="000010100000"/>
            <w:tcW w:w="709" w:type="dxa"/>
          </w:tcPr>
          <w:p w14:paraId="000001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851" w:type="dxa"/>
          </w:tcPr>
          <w:p w14:paraId="00000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850" w:type="dxa"/>
          </w:tcPr>
          <w:p w14:paraId="000001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701" w:type="dxa"/>
          </w:tcPr>
          <w:p w14:paraId="00000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1985" w:type="dxa"/>
          </w:tcPr>
          <w:p w14:paraId="000001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100000"/>
            <w:tcW w:w="2835" w:type="dxa"/>
          </w:tcPr>
          <w:p w14:paraId="0000012C">
            <w:pPr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cnfStyle w:val="001000010000"/>
            <w:tcW w:w="540" w:type="dxa"/>
          </w:tcPr>
          <w:p w14:paraId="0000012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cnfStyle w:val="000010010000"/>
            <w:tcW w:w="3162" w:type="dxa"/>
          </w:tcPr>
          <w:p w14:paraId="00000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417" w:type="dxa"/>
          </w:tcPr>
          <w:p w14:paraId="0000012F">
            <w:pPr>
              <w:rPr>
                <w:sz w:val="24"/>
                <w:szCs w:val="24"/>
              </w:rPr>
            </w:pPr>
          </w:p>
        </w:tc>
        <w:tc>
          <w:tcPr>
            <w:cnfStyle w:val="000010010000"/>
            <w:tcW w:w="709" w:type="dxa"/>
          </w:tcPr>
          <w:p w14:paraId="000001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851" w:type="dxa"/>
          </w:tcPr>
          <w:p w14:paraId="000001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850" w:type="dxa"/>
          </w:tcPr>
          <w:p w14:paraId="00000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701" w:type="dxa"/>
          </w:tcPr>
          <w:p w14:paraId="000001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1985" w:type="dxa"/>
          </w:tcPr>
          <w:p w14:paraId="000001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010000"/>
            <w:tcW w:w="2835" w:type="dxa"/>
          </w:tcPr>
          <w:p w14:paraId="00000135">
            <w:pPr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cnfStyle w:val="001000100000"/>
            <w:tcW w:w="540" w:type="dxa"/>
          </w:tcPr>
          <w:p w14:paraId="0000013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cnfStyle w:val="000010100000"/>
            <w:tcW w:w="3162" w:type="dxa"/>
          </w:tcPr>
          <w:p w14:paraId="000001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417" w:type="dxa"/>
          </w:tcPr>
          <w:p w14:paraId="00000138">
            <w:pPr>
              <w:rPr>
                <w:sz w:val="24"/>
                <w:szCs w:val="24"/>
              </w:rPr>
            </w:pPr>
          </w:p>
        </w:tc>
        <w:tc>
          <w:tcPr>
            <w:cnfStyle w:val="000010100000"/>
            <w:tcW w:w="709" w:type="dxa"/>
          </w:tcPr>
          <w:p w14:paraId="00000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851" w:type="dxa"/>
          </w:tcPr>
          <w:p w14:paraId="00000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850" w:type="dxa"/>
          </w:tcPr>
          <w:p w14:paraId="00000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701" w:type="dxa"/>
          </w:tcPr>
          <w:p w14:paraId="0000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1985" w:type="dxa"/>
          </w:tcPr>
          <w:p w14:paraId="00000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100000"/>
            <w:tcW w:w="2835" w:type="dxa"/>
          </w:tcPr>
          <w:p w14:paraId="0000013E">
            <w:pPr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cnfStyle w:val="001000010000"/>
            <w:tcW w:w="540" w:type="dxa"/>
          </w:tcPr>
          <w:p w14:paraId="0000013F">
            <w:pPr>
              <w:jc w:val="both"/>
              <w:rPr>
                <w:sz w:val="24"/>
                <w:szCs w:val="24"/>
                <w:lang w:val="en-US"/>
              </w:rPr>
            </w:pPr>
            <w:bookmarkStart w:id="0" w:name="_GoBack"/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cnfStyle w:val="000010010000"/>
            <w:tcW w:w="3162" w:type="dxa"/>
          </w:tcPr>
          <w:p w14:paraId="000001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417" w:type="dxa"/>
          </w:tcPr>
          <w:p w14:paraId="00000141">
            <w:pPr>
              <w:rPr>
                <w:sz w:val="24"/>
                <w:szCs w:val="24"/>
              </w:rPr>
            </w:pPr>
          </w:p>
        </w:tc>
        <w:tc>
          <w:tcPr>
            <w:cnfStyle w:val="000010010000"/>
            <w:tcW w:w="709" w:type="dxa"/>
          </w:tcPr>
          <w:p w14:paraId="000001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851" w:type="dxa"/>
          </w:tcPr>
          <w:p w14:paraId="000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850" w:type="dxa"/>
          </w:tcPr>
          <w:p w14:paraId="00000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701" w:type="dxa"/>
          </w:tcPr>
          <w:p w14:paraId="000001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1985" w:type="dxa"/>
          </w:tcPr>
          <w:p w14:paraId="000001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010000"/>
            <w:tcW w:w="2835" w:type="dxa"/>
          </w:tcPr>
          <w:p w14:paraId="00000147">
            <w:pPr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cnfStyle w:val="001000100000"/>
            <w:tcW w:w="540" w:type="dxa"/>
          </w:tcPr>
          <w:p w14:paraId="00000148">
            <w:pPr>
              <w:jc w:val="both"/>
              <w:rPr>
                <w:sz w:val="24"/>
                <w:szCs w:val="24"/>
                <w:lang w:val="en-US"/>
              </w:rPr>
            </w:pPr>
            <w:bookmarkEnd w:id="0"/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cnfStyle w:val="000010100000"/>
            <w:tcW w:w="3162" w:type="dxa"/>
          </w:tcPr>
          <w:p w14:paraId="000001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417" w:type="dxa"/>
          </w:tcPr>
          <w:p w14:paraId="0000014A">
            <w:pPr>
              <w:rPr>
                <w:sz w:val="24"/>
                <w:szCs w:val="24"/>
              </w:rPr>
            </w:pPr>
          </w:p>
        </w:tc>
        <w:tc>
          <w:tcPr>
            <w:cnfStyle w:val="000010100000"/>
            <w:tcW w:w="709" w:type="dxa"/>
          </w:tcPr>
          <w:p w14:paraId="000001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851" w:type="dxa"/>
          </w:tcPr>
          <w:p w14:paraId="000001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850" w:type="dxa"/>
          </w:tcPr>
          <w:p w14:paraId="000001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701" w:type="dxa"/>
          </w:tcPr>
          <w:p w14:paraId="00000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1985" w:type="dxa"/>
          </w:tcPr>
          <w:p w14:paraId="00000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100000"/>
            <w:tcW w:w="2835" w:type="dxa"/>
          </w:tcPr>
          <w:p w14:paraId="00000150">
            <w:pPr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cnfStyle w:val="001000010000"/>
            <w:tcW w:w="540" w:type="dxa"/>
          </w:tcPr>
          <w:p w14:paraId="0000015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cnfStyle w:val="000010010000"/>
            <w:tcW w:w="3162" w:type="dxa"/>
          </w:tcPr>
          <w:p w14:paraId="000001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417" w:type="dxa"/>
          </w:tcPr>
          <w:p w14:paraId="00000153">
            <w:pPr>
              <w:rPr>
                <w:sz w:val="24"/>
                <w:szCs w:val="24"/>
              </w:rPr>
            </w:pPr>
          </w:p>
        </w:tc>
        <w:tc>
          <w:tcPr>
            <w:cnfStyle w:val="000010010000"/>
            <w:tcW w:w="709" w:type="dxa"/>
          </w:tcPr>
          <w:p w14:paraId="0000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851" w:type="dxa"/>
          </w:tcPr>
          <w:p w14:paraId="00000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850" w:type="dxa"/>
          </w:tcPr>
          <w:p w14:paraId="00000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701" w:type="dxa"/>
          </w:tcPr>
          <w:p w14:paraId="000001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1985" w:type="dxa"/>
          </w:tcPr>
          <w:p w14:paraId="000001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010000"/>
            <w:tcW w:w="2835" w:type="dxa"/>
          </w:tcPr>
          <w:p w14:paraId="00000159">
            <w:pPr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cnfStyle w:val="001000100000"/>
            <w:tcW w:w="540" w:type="dxa"/>
          </w:tcPr>
          <w:p w14:paraId="0000015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cnfStyle w:val="000010100000"/>
            <w:tcW w:w="3162" w:type="dxa"/>
          </w:tcPr>
          <w:p w14:paraId="000001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417" w:type="dxa"/>
          </w:tcPr>
          <w:p w14:paraId="0000015C">
            <w:pPr>
              <w:rPr>
                <w:sz w:val="24"/>
                <w:szCs w:val="24"/>
              </w:rPr>
            </w:pPr>
          </w:p>
        </w:tc>
        <w:tc>
          <w:tcPr>
            <w:cnfStyle w:val="000010100000"/>
            <w:tcW w:w="709" w:type="dxa"/>
          </w:tcPr>
          <w:p w14:paraId="000001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851" w:type="dxa"/>
          </w:tcPr>
          <w:p w14:paraId="00000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850" w:type="dxa"/>
          </w:tcPr>
          <w:p w14:paraId="000001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701" w:type="dxa"/>
          </w:tcPr>
          <w:p w14:paraId="00000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1985" w:type="dxa"/>
          </w:tcPr>
          <w:p w14:paraId="0000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100000"/>
            <w:tcW w:w="2835" w:type="dxa"/>
          </w:tcPr>
          <w:p w14:paraId="00000162">
            <w:pPr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cnfStyle w:val="001000010000"/>
            <w:tcW w:w="540" w:type="dxa"/>
          </w:tcPr>
          <w:p w14:paraId="00000163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cnfStyle w:val="000010010000"/>
            <w:tcW w:w="3162" w:type="dxa"/>
          </w:tcPr>
          <w:p w14:paraId="000001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417" w:type="dxa"/>
          </w:tcPr>
          <w:p w14:paraId="00000165">
            <w:pPr>
              <w:rPr>
                <w:sz w:val="24"/>
                <w:szCs w:val="24"/>
              </w:rPr>
            </w:pPr>
          </w:p>
        </w:tc>
        <w:tc>
          <w:tcPr>
            <w:cnfStyle w:val="000010010000"/>
            <w:tcW w:w="709" w:type="dxa"/>
          </w:tcPr>
          <w:p w14:paraId="00000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851" w:type="dxa"/>
          </w:tcPr>
          <w:p w14:paraId="000001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850" w:type="dxa"/>
          </w:tcPr>
          <w:p w14:paraId="00000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701" w:type="dxa"/>
          </w:tcPr>
          <w:p w14:paraId="00000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1985" w:type="dxa"/>
          </w:tcPr>
          <w:p w14:paraId="00000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010000"/>
            <w:tcW w:w="2835" w:type="dxa"/>
          </w:tcPr>
          <w:p w14:paraId="0000016B">
            <w:pPr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cnfStyle w:val="001000100000"/>
            <w:tcW w:w="540" w:type="dxa"/>
          </w:tcPr>
          <w:p w14:paraId="000001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cnfStyle w:val="000010100000"/>
            <w:tcW w:w="3162" w:type="dxa"/>
          </w:tcPr>
          <w:p w14:paraId="000001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417" w:type="dxa"/>
          </w:tcPr>
          <w:p w14:paraId="0000016E">
            <w:pPr>
              <w:rPr>
                <w:sz w:val="24"/>
                <w:szCs w:val="24"/>
              </w:rPr>
            </w:pPr>
          </w:p>
        </w:tc>
        <w:tc>
          <w:tcPr>
            <w:cnfStyle w:val="000010100000"/>
            <w:tcW w:w="709" w:type="dxa"/>
          </w:tcPr>
          <w:p w14:paraId="0000016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cnfStyle w:val="000001100000"/>
            <w:tcW w:w="851" w:type="dxa"/>
          </w:tcPr>
          <w:p w14:paraId="0000017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cnfStyle w:val="000010100000"/>
            <w:tcW w:w="850" w:type="dxa"/>
          </w:tcPr>
          <w:p w14:paraId="0000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701" w:type="dxa"/>
          </w:tcPr>
          <w:p w14:paraId="00000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1985" w:type="dxa"/>
          </w:tcPr>
          <w:p w14:paraId="00000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100000"/>
            <w:tcW w:w="2835" w:type="dxa"/>
          </w:tcPr>
          <w:p w14:paraId="00000174">
            <w:pPr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cnfStyle w:val="001000010000"/>
            <w:tcW w:w="540" w:type="dxa"/>
          </w:tcPr>
          <w:p w14:paraId="000001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cnfStyle w:val="000010010000"/>
            <w:tcW w:w="3162" w:type="dxa"/>
          </w:tcPr>
          <w:p w14:paraId="00000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417" w:type="dxa"/>
          </w:tcPr>
          <w:p w14:paraId="00000177">
            <w:pPr>
              <w:rPr>
                <w:sz w:val="24"/>
                <w:szCs w:val="24"/>
              </w:rPr>
            </w:pPr>
          </w:p>
        </w:tc>
        <w:tc>
          <w:tcPr>
            <w:cnfStyle w:val="000010010000"/>
            <w:tcW w:w="709" w:type="dxa"/>
          </w:tcPr>
          <w:p w14:paraId="00000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851" w:type="dxa"/>
          </w:tcPr>
          <w:p w14:paraId="00000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850" w:type="dxa"/>
          </w:tcPr>
          <w:p w14:paraId="00000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701" w:type="dxa"/>
          </w:tcPr>
          <w:p w14:paraId="000001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1985" w:type="dxa"/>
          </w:tcPr>
          <w:p w14:paraId="00000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010000"/>
            <w:tcW w:w="2835" w:type="dxa"/>
          </w:tcPr>
          <w:p w14:paraId="0000017D">
            <w:pPr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cnfStyle w:val="001000100000"/>
            <w:tcW w:w="540" w:type="dxa"/>
          </w:tcPr>
          <w:p w14:paraId="000001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cnfStyle w:val="000010100000"/>
            <w:tcW w:w="3162" w:type="dxa"/>
          </w:tcPr>
          <w:p w14:paraId="000001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417" w:type="dxa"/>
          </w:tcPr>
          <w:p w14:paraId="00000180">
            <w:pPr>
              <w:rPr>
                <w:sz w:val="24"/>
                <w:szCs w:val="24"/>
              </w:rPr>
            </w:pPr>
          </w:p>
        </w:tc>
        <w:tc>
          <w:tcPr>
            <w:cnfStyle w:val="000010100000"/>
            <w:tcW w:w="709" w:type="dxa"/>
          </w:tcPr>
          <w:p w14:paraId="00000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851" w:type="dxa"/>
          </w:tcPr>
          <w:p w14:paraId="000001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850" w:type="dxa"/>
          </w:tcPr>
          <w:p w14:paraId="00000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701" w:type="dxa"/>
          </w:tcPr>
          <w:p w14:paraId="00000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1985" w:type="dxa"/>
          </w:tcPr>
          <w:p w14:paraId="000001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100000"/>
            <w:tcW w:w="2835" w:type="dxa"/>
          </w:tcPr>
          <w:p w14:paraId="00000186">
            <w:pPr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cnfStyle w:val="001000010000"/>
            <w:tcW w:w="540" w:type="dxa"/>
          </w:tcPr>
          <w:p w14:paraId="000001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cnfStyle w:val="000010010000"/>
            <w:tcW w:w="3162" w:type="dxa"/>
          </w:tcPr>
          <w:p w14:paraId="00000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417" w:type="dxa"/>
          </w:tcPr>
          <w:p w14:paraId="00000189">
            <w:pPr>
              <w:rPr>
                <w:sz w:val="24"/>
                <w:szCs w:val="24"/>
              </w:rPr>
            </w:pPr>
          </w:p>
        </w:tc>
        <w:tc>
          <w:tcPr>
            <w:cnfStyle w:val="000010010000"/>
            <w:tcW w:w="709" w:type="dxa"/>
          </w:tcPr>
          <w:p w14:paraId="000001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851" w:type="dxa"/>
          </w:tcPr>
          <w:p w14:paraId="000001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850" w:type="dxa"/>
          </w:tcPr>
          <w:p w14:paraId="000001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701" w:type="dxa"/>
          </w:tcPr>
          <w:p w14:paraId="00000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1985" w:type="dxa"/>
          </w:tcPr>
          <w:p w14:paraId="00000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010000"/>
            <w:tcW w:w="2835" w:type="dxa"/>
          </w:tcPr>
          <w:p w14:paraId="0000018F">
            <w:pPr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cnfStyle w:val="001000100000"/>
            <w:tcW w:w="540" w:type="dxa"/>
          </w:tcPr>
          <w:p w14:paraId="0000019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cnfStyle w:val="000010100000"/>
            <w:tcW w:w="3162" w:type="dxa"/>
          </w:tcPr>
          <w:p w14:paraId="000001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417" w:type="dxa"/>
          </w:tcPr>
          <w:p w14:paraId="00000192">
            <w:pPr>
              <w:rPr>
                <w:sz w:val="24"/>
                <w:szCs w:val="24"/>
              </w:rPr>
            </w:pPr>
          </w:p>
        </w:tc>
        <w:tc>
          <w:tcPr>
            <w:cnfStyle w:val="000010100000"/>
            <w:tcW w:w="709" w:type="dxa"/>
          </w:tcPr>
          <w:p w14:paraId="000001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851" w:type="dxa"/>
          </w:tcPr>
          <w:p w14:paraId="000001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850" w:type="dxa"/>
          </w:tcPr>
          <w:p w14:paraId="00000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701" w:type="dxa"/>
          </w:tcPr>
          <w:p w14:paraId="00000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1985" w:type="dxa"/>
          </w:tcPr>
          <w:p w14:paraId="0000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100000"/>
            <w:tcW w:w="2835" w:type="dxa"/>
          </w:tcPr>
          <w:p w14:paraId="00000198"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275"/>
        </w:trPr>
        <w:tc>
          <w:tcPr>
            <w:cnfStyle w:val="001000010000"/>
            <w:tcW w:w="540" w:type="dxa"/>
          </w:tcPr>
          <w:p w14:paraId="0000019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cnfStyle w:val="000010010000"/>
            <w:tcW w:w="3162" w:type="dxa"/>
          </w:tcPr>
          <w:p w14:paraId="00000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417" w:type="dxa"/>
          </w:tcPr>
          <w:p w14:paraId="0000019B">
            <w:pPr>
              <w:rPr>
                <w:sz w:val="24"/>
                <w:szCs w:val="24"/>
              </w:rPr>
            </w:pPr>
          </w:p>
        </w:tc>
        <w:tc>
          <w:tcPr>
            <w:cnfStyle w:val="000010010000"/>
            <w:tcW w:w="709" w:type="dxa"/>
          </w:tcPr>
          <w:p w14:paraId="00000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851" w:type="dxa"/>
          </w:tcPr>
          <w:p w14:paraId="00000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850" w:type="dxa"/>
          </w:tcPr>
          <w:p w14:paraId="00000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701" w:type="dxa"/>
          </w:tcPr>
          <w:p w14:paraId="000001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1985" w:type="dxa"/>
          </w:tcPr>
          <w:p w14:paraId="00000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010000"/>
            <w:tcW w:w="2835" w:type="dxa"/>
          </w:tcPr>
          <w:p w14:paraId="000001A1"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279"/>
        </w:trPr>
        <w:tc>
          <w:tcPr>
            <w:cnfStyle w:val="001000100000"/>
            <w:tcW w:w="540" w:type="dxa"/>
          </w:tcPr>
          <w:p w14:paraId="000001A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cnfStyle w:val="000010100000"/>
            <w:tcW w:w="3162" w:type="dxa"/>
          </w:tcPr>
          <w:p w14:paraId="000001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417" w:type="dxa"/>
          </w:tcPr>
          <w:p w14:paraId="000001A4">
            <w:pPr>
              <w:rPr>
                <w:sz w:val="24"/>
                <w:szCs w:val="24"/>
              </w:rPr>
            </w:pPr>
          </w:p>
        </w:tc>
        <w:tc>
          <w:tcPr>
            <w:cnfStyle w:val="000010100000"/>
            <w:tcW w:w="709" w:type="dxa"/>
          </w:tcPr>
          <w:p w14:paraId="00000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851" w:type="dxa"/>
          </w:tcPr>
          <w:p w14:paraId="00000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850" w:type="dxa"/>
          </w:tcPr>
          <w:p w14:paraId="00000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701" w:type="dxa"/>
          </w:tcPr>
          <w:p w14:paraId="000001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1985" w:type="dxa"/>
          </w:tcPr>
          <w:p w14:paraId="000001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100000"/>
            <w:tcW w:w="2835" w:type="dxa"/>
          </w:tcPr>
          <w:p w14:paraId="000001AA"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269"/>
        </w:trPr>
        <w:tc>
          <w:tcPr>
            <w:cnfStyle w:val="001000010000"/>
            <w:tcW w:w="540" w:type="dxa"/>
          </w:tcPr>
          <w:p w14:paraId="000001A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cnfStyle w:val="000010010000"/>
            <w:tcW w:w="3162" w:type="dxa"/>
          </w:tcPr>
          <w:p w14:paraId="000001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417" w:type="dxa"/>
          </w:tcPr>
          <w:p w14:paraId="000001AD">
            <w:pPr>
              <w:rPr>
                <w:sz w:val="24"/>
                <w:szCs w:val="24"/>
              </w:rPr>
            </w:pPr>
          </w:p>
        </w:tc>
        <w:tc>
          <w:tcPr>
            <w:cnfStyle w:val="000010010000"/>
            <w:tcW w:w="709" w:type="dxa"/>
          </w:tcPr>
          <w:p w14:paraId="00000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851" w:type="dxa"/>
          </w:tcPr>
          <w:p w14:paraId="000001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850" w:type="dxa"/>
          </w:tcPr>
          <w:p w14:paraId="000001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701" w:type="dxa"/>
          </w:tcPr>
          <w:p w14:paraId="00000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1985" w:type="dxa"/>
          </w:tcPr>
          <w:p w14:paraId="000001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010000"/>
            <w:tcW w:w="2835" w:type="dxa"/>
          </w:tcPr>
          <w:p w14:paraId="000001B3"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273"/>
        </w:trPr>
        <w:tc>
          <w:tcPr>
            <w:cnfStyle w:val="011000000000"/>
            <w:tcW w:w="540" w:type="dxa"/>
          </w:tcPr>
          <w:p w14:paraId="000001B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cnfStyle w:val="010010000000"/>
            <w:tcW w:w="3162" w:type="dxa"/>
          </w:tcPr>
          <w:p w14:paraId="000001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10001000000"/>
            <w:tcW w:w="1417" w:type="dxa"/>
          </w:tcPr>
          <w:p w14:paraId="000001B6">
            <w:pPr>
              <w:rPr>
                <w:sz w:val="24"/>
                <w:szCs w:val="24"/>
              </w:rPr>
            </w:pPr>
          </w:p>
        </w:tc>
        <w:tc>
          <w:tcPr>
            <w:cnfStyle w:val="010010000000"/>
            <w:tcW w:w="709" w:type="dxa"/>
          </w:tcPr>
          <w:p w14:paraId="00000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10001000000"/>
            <w:tcW w:w="851" w:type="dxa"/>
          </w:tcPr>
          <w:p w14:paraId="00000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10010000000"/>
            <w:tcW w:w="850" w:type="dxa"/>
          </w:tcPr>
          <w:p w14:paraId="000001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10001000000"/>
            <w:tcW w:w="1701" w:type="dxa"/>
          </w:tcPr>
          <w:p w14:paraId="00000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10010000000"/>
            <w:tcW w:w="1985" w:type="dxa"/>
          </w:tcPr>
          <w:p w14:paraId="000001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10100000000"/>
            <w:tcW w:w="2835" w:type="dxa"/>
          </w:tcPr>
          <w:p w14:paraId="000001B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0001BD">
      <w:pPr>
        <w:rPr>
          <w:sz w:val="22"/>
          <w:szCs w:val="22"/>
          <w:lang w:val="en-US"/>
        </w:rPr>
      </w:pPr>
    </w:p>
    <w:p w14:paraId="000001BE">
      <w:pPr>
        <w:ind w:left="567"/>
        <w:rPr>
          <w:sz w:val="22"/>
          <w:szCs w:val="22"/>
        </w:rPr>
      </w:pPr>
      <w:r>
        <w:rPr>
          <w:sz w:val="24"/>
          <w:szCs w:val="24"/>
        </w:rPr>
        <w:t>Всего допущено спортсменов</w:t>
      </w:r>
      <w:r>
        <w:rPr>
          <w:sz w:val="22"/>
          <w:szCs w:val="22"/>
        </w:rPr>
        <w:t>____</w:t>
      </w:r>
      <w:r>
        <w:rPr>
          <w:sz w:val="22"/>
          <w:szCs w:val="22"/>
        </w:rPr>
        <w:t>_______________________________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00001BF">
      <w:pPr>
        <w:ind w:left="567"/>
        <w:rPr>
          <w:sz w:val="22"/>
          <w:szCs w:val="22"/>
        </w:rPr>
      </w:pPr>
    </w:p>
    <w:p w14:paraId="000001C0">
      <w:pPr>
        <w:ind w:left="567"/>
        <w:rPr>
          <w:sz w:val="22"/>
          <w:szCs w:val="22"/>
        </w:rPr>
      </w:pPr>
      <w:r>
        <w:rPr>
          <w:sz w:val="24"/>
          <w:szCs w:val="24"/>
        </w:rPr>
        <w:t>Врач</w:t>
      </w:r>
      <w:r>
        <w:rPr>
          <w:sz w:val="22"/>
          <w:szCs w:val="22"/>
        </w:rPr>
        <w:t>_______________________________________________________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00001C1">
      <w:pPr>
        <w:ind w:left="567"/>
        <w:rPr>
          <w:sz w:val="22"/>
          <w:szCs w:val="22"/>
        </w:rPr>
      </w:pPr>
    </w:p>
    <w:p w14:paraId="000001C2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Тренер – представитель команды 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00001C3">
      <w:pPr>
        <w:ind w:firstLine="567"/>
        <w:rPr>
          <w:sz w:val="22"/>
          <w:szCs w:val="22"/>
        </w:rPr>
      </w:pPr>
    </w:p>
    <w:p w14:paraId="000001C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00001C5">
      <w:pPr>
        <w:widowControl w:val="on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</w:t>
      </w:r>
      <w:r>
        <w:rPr>
          <w:b/>
          <w:sz w:val="24"/>
          <w:szCs w:val="24"/>
        </w:rPr>
        <w:t xml:space="preserve"> 3</w:t>
      </w:r>
    </w:p>
    <w:p w14:paraId="000001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000001C7">
      <w:pPr>
        <w:jc w:val="center"/>
        <w:rPr>
          <w:sz w:val="16"/>
          <w:szCs w:val="16"/>
        </w:rPr>
      </w:pPr>
    </w:p>
    <w:p w14:paraId="000001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участие в первенстве </w:t>
      </w:r>
      <w:r>
        <w:rPr>
          <w:b/>
          <w:sz w:val="24"/>
          <w:szCs w:val="24"/>
        </w:rPr>
        <w:t>Р</w:t>
      </w:r>
      <w:r>
        <w:rPr>
          <w:b/>
          <w:sz w:val="24"/>
          <w:szCs w:val="24"/>
          <w:lang w:val="en-US"/>
        </w:rPr>
        <w:t>C</w:t>
      </w:r>
      <w:r>
        <w:rPr>
          <w:b/>
          <w:sz w:val="24"/>
          <w:szCs w:val="24"/>
        </w:rPr>
        <w:t xml:space="preserve">МОО «Белорусская федерация </w:t>
      </w:r>
      <w:r>
        <w:rPr>
          <w:b/>
          <w:sz w:val="24"/>
          <w:szCs w:val="24"/>
        </w:rPr>
        <w:t>Шинкиокушин</w:t>
      </w:r>
      <w:r>
        <w:rPr>
          <w:b/>
          <w:sz w:val="24"/>
          <w:szCs w:val="24"/>
        </w:rPr>
        <w:t xml:space="preserve"> каратэ»  </w:t>
      </w:r>
    </w:p>
    <w:p w14:paraId="000001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Кубок Чемпионов</w:t>
      </w:r>
      <w:r>
        <w:rPr>
          <w:b/>
          <w:sz w:val="24"/>
          <w:szCs w:val="24"/>
        </w:rPr>
        <w:t>»</w:t>
      </w:r>
    </w:p>
    <w:p w14:paraId="000001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Шинкиокушинкай</w:t>
      </w:r>
      <w:r>
        <w:rPr>
          <w:b/>
          <w:sz w:val="24"/>
          <w:szCs w:val="24"/>
        </w:rPr>
        <w:t xml:space="preserve"> каратэ </w:t>
      </w:r>
      <w:r>
        <w:rPr>
          <w:b/>
          <w:sz w:val="24"/>
          <w:szCs w:val="24"/>
        </w:rPr>
        <w:t>в разделе «</w:t>
      </w:r>
      <w:r>
        <w:rPr>
          <w:b/>
          <w:sz w:val="24"/>
          <w:szCs w:val="24"/>
        </w:rPr>
        <w:t>Ката</w:t>
      </w:r>
      <w:r>
        <w:rPr>
          <w:b/>
          <w:sz w:val="24"/>
          <w:szCs w:val="24"/>
        </w:rPr>
        <w:t>»</w:t>
      </w:r>
    </w:p>
    <w:p w14:paraId="000001CB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30 ноября</w:t>
      </w:r>
      <w:r>
        <w:rPr>
          <w:b/>
          <w:sz w:val="24"/>
          <w:szCs w:val="24"/>
        </w:rPr>
        <w:t xml:space="preserve"> 2025</w:t>
      </w:r>
      <w:r>
        <w:rPr>
          <w:sz w:val="22"/>
          <w:szCs w:val="22"/>
        </w:rPr>
        <w:t xml:space="preserve">  </w:t>
      </w:r>
      <w:r>
        <w:rPr>
          <w:b/>
          <w:sz w:val="24"/>
          <w:szCs w:val="24"/>
        </w:rPr>
        <w:t>года</w:t>
      </w:r>
    </w:p>
    <w:p w14:paraId="000001CC">
      <w:pPr>
        <w:rPr>
          <w:sz w:val="22"/>
          <w:szCs w:val="22"/>
        </w:rPr>
      </w:pPr>
    </w:p>
    <w:tbl>
      <w:tblPr>
        <w:tblW w:w="14050" w:type="dxa"/>
        <w:tblInd w:w="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540"/>
        <w:gridCol w:w="3304"/>
        <w:gridCol w:w="1275"/>
        <w:gridCol w:w="709"/>
        <w:gridCol w:w="851"/>
        <w:gridCol w:w="1275"/>
        <w:gridCol w:w="1276"/>
        <w:gridCol w:w="1985"/>
        <w:gridCol w:w="2835"/>
      </w:tblGrid>
      <w:tr>
        <w:trPr/>
        <w:tc>
          <w:tcPr>
            <w:cnfStyle w:val="101000000000"/>
            <w:tcW w:w="540" w:type="dxa"/>
          </w:tcPr>
          <w:p w14:paraId="00000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14:paraId="00000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п</w:t>
            </w:r>
          </w:p>
        </w:tc>
        <w:tc>
          <w:tcPr>
            <w:cnfStyle w:val="100010000000"/>
            <w:tcW w:w="3304" w:type="dxa"/>
          </w:tcPr>
          <w:p w14:paraId="00000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  <w:p w14:paraId="00000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участника</w:t>
            </w:r>
          </w:p>
        </w:tc>
        <w:tc>
          <w:tcPr>
            <w:cnfStyle w:val="100001000000"/>
            <w:tcW w:w="1275" w:type="dxa"/>
          </w:tcPr>
          <w:p w14:paraId="0000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cnfStyle w:val="100010000000"/>
            <w:tcW w:w="709" w:type="dxa"/>
          </w:tcPr>
          <w:p w14:paraId="00000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Полных лет</w:t>
            </w:r>
          </w:p>
        </w:tc>
        <w:tc>
          <w:tcPr>
            <w:cnfStyle w:val="100001000000"/>
            <w:tcW w:w="851" w:type="dxa"/>
          </w:tcPr>
          <w:p w14:paraId="00000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</w:t>
            </w:r>
            <w:r>
              <w:rPr>
                <w:sz w:val="22"/>
                <w:szCs w:val="22"/>
              </w:rPr>
              <w:t xml:space="preserve">кация,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кю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cnfStyle w:val="100010000000"/>
            <w:tcW w:w="1275" w:type="dxa"/>
          </w:tcPr>
          <w:p w14:paraId="000001D4">
            <w:pPr>
              <w:jc w:val="center"/>
              <w:rPr>
                <w:sz w:val="22"/>
                <w:szCs w:val="22"/>
              </w:rPr>
            </w:pPr>
          </w:p>
          <w:p w14:paraId="000001D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ренер</w:t>
            </w:r>
          </w:p>
        </w:tc>
        <w:tc>
          <w:tcPr>
            <w:cnfStyle w:val="100001000000"/>
            <w:tcW w:w="1276" w:type="dxa"/>
          </w:tcPr>
          <w:p w14:paraId="000001D6">
            <w:pPr>
              <w:jc w:val="center"/>
              <w:rPr>
                <w:sz w:val="24"/>
                <w:szCs w:val="24"/>
              </w:rPr>
            </w:pPr>
          </w:p>
          <w:p w14:paraId="000001D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ород</w:t>
            </w:r>
          </w:p>
        </w:tc>
        <w:tc>
          <w:tcPr>
            <w:cnfStyle w:val="100010000000"/>
            <w:tcW w:w="1985" w:type="dxa"/>
          </w:tcPr>
          <w:p w14:paraId="000001D8">
            <w:pPr>
              <w:jc w:val="center"/>
              <w:rPr>
                <w:sz w:val="22"/>
                <w:szCs w:val="22"/>
              </w:rPr>
            </w:pPr>
          </w:p>
          <w:p w14:paraId="00000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 врача</w:t>
            </w:r>
          </w:p>
        </w:tc>
        <w:tc>
          <w:tcPr>
            <w:cnfStyle w:val="100100000000"/>
            <w:tcW w:w="2835" w:type="dxa"/>
          </w:tcPr>
          <w:p w14:paraId="000001DA">
            <w:pPr>
              <w:jc w:val="center"/>
              <w:rPr>
                <w:sz w:val="22"/>
                <w:szCs w:val="22"/>
              </w:rPr>
            </w:pPr>
          </w:p>
          <w:p w14:paraId="0000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отметки </w:t>
            </w:r>
          </w:p>
        </w:tc>
      </w:tr>
      <w:tr>
        <w:trPr/>
        <w:tc>
          <w:tcPr>
            <w:cnfStyle w:val="001000100000"/>
            <w:tcW w:w="540" w:type="dxa"/>
          </w:tcPr>
          <w:p w14:paraId="000001D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cnfStyle w:val="000010100000"/>
            <w:tcW w:w="3304" w:type="dxa"/>
          </w:tcPr>
          <w:p w14:paraId="000001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275" w:type="dxa"/>
          </w:tcPr>
          <w:p w14:paraId="00000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709" w:type="dxa"/>
          </w:tcPr>
          <w:p w14:paraId="000001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851" w:type="dxa"/>
          </w:tcPr>
          <w:p w14:paraId="00000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1275" w:type="dxa"/>
          </w:tcPr>
          <w:p w14:paraId="00000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276" w:type="dxa"/>
          </w:tcPr>
          <w:p w14:paraId="000001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1985" w:type="dxa"/>
          </w:tcPr>
          <w:p w14:paraId="00000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100000"/>
            <w:tcW w:w="2835" w:type="dxa"/>
          </w:tcPr>
          <w:p w14:paraId="000001E4">
            <w:pPr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cnfStyle w:val="001000010000"/>
            <w:tcW w:w="540" w:type="dxa"/>
          </w:tcPr>
          <w:p w14:paraId="000001E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cnfStyle w:val="000010010000"/>
            <w:tcW w:w="3304" w:type="dxa"/>
          </w:tcPr>
          <w:p w14:paraId="000001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275" w:type="dxa"/>
          </w:tcPr>
          <w:p w14:paraId="00000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709" w:type="dxa"/>
          </w:tcPr>
          <w:p w14:paraId="00000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851" w:type="dxa"/>
          </w:tcPr>
          <w:p w14:paraId="000001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1275" w:type="dxa"/>
          </w:tcPr>
          <w:p w14:paraId="00000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276" w:type="dxa"/>
          </w:tcPr>
          <w:p w14:paraId="00000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1985" w:type="dxa"/>
          </w:tcPr>
          <w:p w14:paraId="000001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010000"/>
            <w:tcW w:w="2835" w:type="dxa"/>
          </w:tcPr>
          <w:p w14:paraId="000001ED">
            <w:pPr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cnfStyle w:val="001000100000"/>
            <w:tcW w:w="540" w:type="dxa"/>
          </w:tcPr>
          <w:p w14:paraId="000001E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cnfStyle w:val="000010100000"/>
            <w:tcW w:w="3304" w:type="dxa"/>
          </w:tcPr>
          <w:p w14:paraId="000001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275" w:type="dxa"/>
          </w:tcPr>
          <w:p w14:paraId="00000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709" w:type="dxa"/>
          </w:tcPr>
          <w:p w14:paraId="000001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851" w:type="dxa"/>
          </w:tcPr>
          <w:p w14:paraId="00000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1275" w:type="dxa"/>
          </w:tcPr>
          <w:p w14:paraId="000001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276" w:type="dxa"/>
          </w:tcPr>
          <w:p w14:paraId="00000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1985" w:type="dxa"/>
          </w:tcPr>
          <w:p w14:paraId="000001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100000"/>
            <w:tcW w:w="2835" w:type="dxa"/>
          </w:tcPr>
          <w:p w14:paraId="000001F6">
            <w:pPr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cnfStyle w:val="001000010000"/>
            <w:tcW w:w="540" w:type="dxa"/>
          </w:tcPr>
          <w:p w14:paraId="000001F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cnfStyle w:val="000010010000"/>
            <w:tcW w:w="3304" w:type="dxa"/>
          </w:tcPr>
          <w:p w14:paraId="000001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275" w:type="dxa"/>
          </w:tcPr>
          <w:p w14:paraId="00000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709" w:type="dxa"/>
          </w:tcPr>
          <w:p w14:paraId="000001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851" w:type="dxa"/>
          </w:tcPr>
          <w:p w14:paraId="00000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1275" w:type="dxa"/>
          </w:tcPr>
          <w:p w14:paraId="000001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276" w:type="dxa"/>
          </w:tcPr>
          <w:p w14:paraId="00000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1985" w:type="dxa"/>
          </w:tcPr>
          <w:p w14:paraId="00000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010000"/>
            <w:tcW w:w="2835" w:type="dxa"/>
          </w:tcPr>
          <w:p w14:paraId="000001FF">
            <w:pPr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cnfStyle w:val="001000100000"/>
            <w:tcW w:w="540" w:type="dxa"/>
          </w:tcPr>
          <w:p w14:paraId="0000020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cnfStyle w:val="000010100000"/>
            <w:tcW w:w="3304" w:type="dxa"/>
          </w:tcPr>
          <w:p w14:paraId="000002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275" w:type="dxa"/>
          </w:tcPr>
          <w:p w14:paraId="00000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709" w:type="dxa"/>
          </w:tcPr>
          <w:p w14:paraId="0000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851" w:type="dxa"/>
          </w:tcPr>
          <w:p w14:paraId="00000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1275" w:type="dxa"/>
          </w:tcPr>
          <w:p w14:paraId="000002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276" w:type="dxa"/>
          </w:tcPr>
          <w:p w14:paraId="00000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1985" w:type="dxa"/>
          </w:tcPr>
          <w:p w14:paraId="000002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100000"/>
            <w:tcW w:w="2835" w:type="dxa"/>
          </w:tcPr>
          <w:p w14:paraId="00000208">
            <w:pPr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cnfStyle w:val="001000010000"/>
            <w:tcW w:w="540" w:type="dxa"/>
          </w:tcPr>
          <w:p w14:paraId="0000020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cnfStyle w:val="000010010000"/>
            <w:tcW w:w="3304" w:type="dxa"/>
          </w:tcPr>
          <w:p w14:paraId="000002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275" w:type="dxa"/>
          </w:tcPr>
          <w:p w14:paraId="00000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709" w:type="dxa"/>
          </w:tcPr>
          <w:p w14:paraId="000002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851" w:type="dxa"/>
          </w:tcPr>
          <w:p w14:paraId="00000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1275" w:type="dxa"/>
          </w:tcPr>
          <w:p w14:paraId="0000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276" w:type="dxa"/>
          </w:tcPr>
          <w:p w14:paraId="000002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1985" w:type="dxa"/>
          </w:tcPr>
          <w:p w14:paraId="000002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010000"/>
            <w:tcW w:w="2835" w:type="dxa"/>
          </w:tcPr>
          <w:p w14:paraId="00000211">
            <w:pPr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cnfStyle w:val="001000100000"/>
            <w:tcW w:w="540" w:type="dxa"/>
          </w:tcPr>
          <w:p w14:paraId="0000021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cnfStyle w:val="000010100000"/>
            <w:tcW w:w="3304" w:type="dxa"/>
          </w:tcPr>
          <w:p w14:paraId="000002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275" w:type="dxa"/>
          </w:tcPr>
          <w:p w14:paraId="0000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709" w:type="dxa"/>
          </w:tcPr>
          <w:p w14:paraId="00000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851" w:type="dxa"/>
          </w:tcPr>
          <w:p w14:paraId="000002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1275" w:type="dxa"/>
          </w:tcPr>
          <w:p w14:paraId="00000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276" w:type="dxa"/>
          </w:tcPr>
          <w:p w14:paraId="00000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1985" w:type="dxa"/>
          </w:tcPr>
          <w:p w14:paraId="000002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100000"/>
            <w:tcW w:w="2835" w:type="dxa"/>
          </w:tcPr>
          <w:p w14:paraId="0000021A">
            <w:pPr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cnfStyle w:val="001000010000"/>
            <w:tcW w:w="540" w:type="dxa"/>
          </w:tcPr>
          <w:p w14:paraId="0000021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cnfStyle w:val="000010010000"/>
            <w:tcW w:w="3304" w:type="dxa"/>
          </w:tcPr>
          <w:p w14:paraId="000002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275" w:type="dxa"/>
          </w:tcPr>
          <w:p w14:paraId="00000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709" w:type="dxa"/>
          </w:tcPr>
          <w:p w14:paraId="000002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851" w:type="dxa"/>
          </w:tcPr>
          <w:p w14:paraId="00000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1275" w:type="dxa"/>
          </w:tcPr>
          <w:p w14:paraId="00000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276" w:type="dxa"/>
          </w:tcPr>
          <w:p w14:paraId="00000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1985" w:type="dxa"/>
          </w:tcPr>
          <w:p w14:paraId="000002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010000"/>
            <w:tcW w:w="2835" w:type="dxa"/>
          </w:tcPr>
          <w:p w14:paraId="00000223">
            <w:pPr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cnfStyle w:val="001000100000"/>
            <w:tcW w:w="540" w:type="dxa"/>
          </w:tcPr>
          <w:p w14:paraId="0000022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cnfStyle w:val="000010100000"/>
            <w:tcW w:w="3304" w:type="dxa"/>
          </w:tcPr>
          <w:p w14:paraId="000002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275" w:type="dxa"/>
          </w:tcPr>
          <w:p w14:paraId="00000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709" w:type="dxa"/>
          </w:tcPr>
          <w:p w14:paraId="000002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851" w:type="dxa"/>
          </w:tcPr>
          <w:p w14:paraId="00000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1275" w:type="dxa"/>
          </w:tcPr>
          <w:p w14:paraId="000002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276" w:type="dxa"/>
          </w:tcPr>
          <w:p w14:paraId="00000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1985" w:type="dxa"/>
          </w:tcPr>
          <w:p w14:paraId="00000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100000"/>
            <w:tcW w:w="2835" w:type="dxa"/>
          </w:tcPr>
          <w:p w14:paraId="0000022C">
            <w:pPr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cnfStyle w:val="001000010000"/>
            <w:tcW w:w="540" w:type="dxa"/>
          </w:tcPr>
          <w:p w14:paraId="0000022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cnfStyle w:val="000010010000"/>
            <w:tcW w:w="3304" w:type="dxa"/>
          </w:tcPr>
          <w:p w14:paraId="0000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275" w:type="dxa"/>
          </w:tcPr>
          <w:p w14:paraId="0000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709" w:type="dxa"/>
          </w:tcPr>
          <w:p w14:paraId="00000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851" w:type="dxa"/>
          </w:tcPr>
          <w:p w14:paraId="0000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1275" w:type="dxa"/>
          </w:tcPr>
          <w:p w14:paraId="00000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276" w:type="dxa"/>
          </w:tcPr>
          <w:p w14:paraId="00000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1985" w:type="dxa"/>
          </w:tcPr>
          <w:p w14:paraId="00000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010000"/>
            <w:tcW w:w="2835" w:type="dxa"/>
          </w:tcPr>
          <w:p w14:paraId="00000235">
            <w:pPr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cnfStyle w:val="001000100000"/>
            <w:tcW w:w="540" w:type="dxa"/>
          </w:tcPr>
          <w:p w14:paraId="0000023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cnfStyle w:val="000010100000"/>
            <w:tcW w:w="3304" w:type="dxa"/>
          </w:tcPr>
          <w:p w14:paraId="00000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275" w:type="dxa"/>
          </w:tcPr>
          <w:p w14:paraId="000002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709" w:type="dxa"/>
          </w:tcPr>
          <w:p w14:paraId="00000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851" w:type="dxa"/>
          </w:tcPr>
          <w:p w14:paraId="00000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1275" w:type="dxa"/>
          </w:tcPr>
          <w:p w14:paraId="00000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276" w:type="dxa"/>
          </w:tcPr>
          <w:p w14:paraId="000002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1985" w:type="dxa"/>
          </w:tcPr>
          <w:p w14:paraId="000002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100000"/>
            <w:tcW w:w="2835" w:type="dxa"/>
          </w:tcPr>
          <w:p w14:paraId="0000023E">
            <w:pPr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cnfStyle w:val="001000010000"/>
            <w:tcW w:w="540" w:type="dxa"/>
          </w:tcPr>
          <w:p w14:paraId="0000023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cnfStyle w:val="000010010000"/>
            <w:tcW w:w="3304" w:type="dxa"/>
          </w:tcPr>
          <w:p w14:paraId="00000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275" w:type="dxa"/>
          </w:tcPr>
          <w:p w14:paraId="000002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709" w:type="dxa"/>
          </w:tcPr>
          <w:p w14:paraId="00000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851" w:type="dxa"/>
          </w:tcPr>
          <w:p w14:paraId="00000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1275" w:type="dxa"/>
          </w:tcPr>
          <w:p w14:paraId="00000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276" w:type="dxa"/>
          </w:tcPr>
          <w:p w14:paraId="00000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1985" w:type="dxa"/>
          </w:tcPr>
          <w:p w14:paraId="000002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010000"/>
            <w:tcW w:w="2835" w:type="dxa"/>
          </w:tcPr>
          <w:p w14:paraId="00000247">
            <w:pPr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cnfStyle w:val="001000100000"/>
            <w:tcW w:w="540" w:type="dxa"/>
          </w:tcPr>
          <w:p w14:paraId="0000024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cnfStyle w:val="000010100000"/>
            <w:tcW w:w="3304" w:type="dxa"/>
          </w:tcPr>
          <w:p w14:paraId="000002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275" w:type="dxa"/>
          </w:tcPr>
          <w:p w14:paraId="000002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709" w:type="dxa"/>
          </w:tcPr>
          <w:p w14:paraId="00000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851" w:type="dxa"/>
          </w:tcPr>
          <w:p w14:paraId="000002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1275" w:type="dxa"/>
          </w:tcPr>
          <w:p w14:paraId="000002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276" w:type="dxa"/>
          </w:tcPr>
          <w:p w14:paraId="00000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1985" w:type="dxa"/>
          </w:tcPr>
          <w:p w14:paraId="00000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100000"/>
            <w:tcW w:w="2835" w:type="dxa"/>
          </w:tcPr>
          <w:p w14:paraId="00000250"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42"/>
        </w:trPr>
        <w:tc>
          <w:tcPr>
            <w:cnfStyle w:val="001000010000"/>
            <w:tcW w:w="540" w:type="dxa"/>
          </w:tcPr>
          <w:p w14:paraId="0000025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cnfStyle w:val="000010010000"/>
            <w:tcW w:w="3304" w:type="dxa"/>
          </w:tcPr>
          <w:p w14:paraId="000002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275" w:type="dxa"/>
          </w:tcPr>
          <w:p w14:paraId="000002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709" w:type="dxa"/>
          </w:tcPr>
          <w:p w14:paraId="000002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851" w:type="dxa"/>
          </w:tcPr>
          <w:p w14:paraId="000002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1275" w:type="dxa"/>
          </w:tcPr>
          <w:p w14:paraId="000002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276" w:type="dxa"/>
          </w:tcPr>
          <w:p w14:paraId="000002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1985" w:type="dxa"/>
          </w:tcPr>
          <w:p w14:paraId="00000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010000"/>
            <w:tcW w:w="2835" w:type="dxa"/>
          </w:tcPr>
          <w:p w14:paraId="00000259"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287"/>
        </w:trPr>
        <w:tc>
          <w:tcPr>
            <w:cnfStyle w:val="001000100000"/>
            <w:tcW w:w="540" w:type="dxa"/>
          </w:tcPr>
          <w:p w14:paraId="0000025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cnfStyle w:val="000010100000"/>
            <w:tcW w:w="3304" w:type="dxa"/>
          </w:tcPr>
          <w:p w14:paraId="000002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275" w:type="dxa"/>
          </w:tcPr>
          <w:p w14:paraId="00000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709" w:type="dxa"/>
          </w:tcPr>
          <w:p w14:paraId="00000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851" w:type="dxa"/>
          </w:tcPr>
          <w:p w14:paraId="0000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1275" w:type="dxa"/>
          </w:tcPr>
          <w:p w14:paraId="000002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1276" w:type="dxa"/>
          </w:tcPr>
          <w:p w14:paraId="00000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1985" w:type="dxa"/>
          </w:tcPr>
          <w:p w14:paraId="00000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100000"/>
            <w:tcW w:w="2835" w:type="dxa"/>
          </w:tcPr>
          <w:p w14:paraId="00000262"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193"/>
        </w:trPr>
        <w:tc>
          <w:tcPr>
            <w:cnfStyle w:val="001000010000"/>
            <w:tcW w:w="540" w:type="dxa"/>
          </w:tcPr>
          <w:p w14:paraId="00000263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cnfStyle w:val="000010010000"/>
            <w:tcW w:w="3304" w:type="dxa"/>
          </w:tcPr>
          <w:p w14:paraId="00000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275" w:type="dxa"/>
          </w:tcPr>
          <w:p w14:paraId="000002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709" w:type="dxa"/>
          </w:tcPr>
          <w:p w14:paraId="00000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851" w:type="dxa"/>
          </w:tcPr>
          <w:p w14:paraId="00000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1275" w:type="dxa"/>
          </w:tcPr>
          <w:p w14:paraId="000002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1276" w:type="dxa"/>
          </w:tcPr>
          <w:p w14:paraId="00000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1985" w:type="dxa"/>
          </w:tcPr>
          <w:p w14:paraId="0000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010000"/>
            <w:tcW w:w="2835" w:type="dxa"/>
          </w:tcPr>
          <w:p w14:paraId="0000026B"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197"/>
        </w:trPr>
        <w:tc>
          <w:tcPr>
            <w:cnfStyle w:val="011000000000"/>
            <w:tcW w:w="540" w:type="dxa"/>
          </w:tcPr>
          <w:p w14:paraId="0000026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cnfStyle w:val="010010000000"/>
            <w:tcW w:w="3304" w:type="dxa"/>
          </w:tcPr>
          <w:p w14:paraId="00000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cnfStyle w:val="010001000000"/>
            <w:tcW w:w="1275" w:type="dxa"/>
          </w:tcPr>
          <w:p w14:paraId="00000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10010000000"/>
            <w:tcW w:w="709" w:type="dxa"/>
          </w:tcPr>
          <w:p w14:paraId="00000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10001000000"/>
            <w:tcW w:w="851" w:type="dxa"/>
          </w:tcPr>
          <w:p w14:paraId="00000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10010000000"/>
            <w:tcW w:w="1275" w:type="dxa"/>
          </w:tcPr>
          <w:p w14:paraId="000002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10001000000"/>
            <w:tcW w:w="1276" w:type="dxa"/>
          </w:tcPr>
          <w:p w14:paraId="00000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10010000000"/>
            <w:tcW w:w="1985" w:type="dxa"/>
          </w:tcPr>
          <w:p w14:paraId="000002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10100000000"/>
            <w:tcW w:w="2835" w:type="dxa"/>
          </w:tcPr>
          <w:p w14:paraId="0000027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000275">
      <w:pPr>
        <w:ind w:left="567"/>
        <w:rPr>
          <w:sz w:val="22"/>
          <w:szCs w:val="22"/>
        </w:rPr>
      </w:pPr>
      <w:r>
        <w:rPr>
          <w:sz w:val="24"/>
          <w:szCs w:val="24"/>
        </w:rPr>
        <w:t>Всего допущено спортсменов</w:t>
      </w:r>
      <w:r>
        <w:rPr>
          <w:sz w:val="22"/>
          <w:szCs w:val="22"/>
        </w:rPr>
        <w:t>____</w:t>
      </w:r>
      <w:r>
        <w:rPr>
          <w:sz w:val="22"/>
          <w:szCs w:val="22"/>
        </w:rPr>
        <w:t>_______________________________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0000276">
      <w:pPr>
        <w:ind w:left="567"/>
        <w:rPr>
          <w:sz w:val="16"/>
          <w:szCs w:val="16"/>
        </w:rPr>
      </w:pPr>
    </w:p>
    <w:p w14:paraId="00000277">
      <w:pPr>
        <w:ind w:left="567"/>
        <w:rPr>
          <w:sz w:val="22"/>
          <w:szCs w:val="22"/>
        </w:rPr>
      </w:pPr>
      <w:r>
        <w:rPr>
          <w:sz w:val="24"/>
          <w:szCs w:val="24"/>
        </w:rPr>
        <w:t>Врач</w:t>
      </w:r>
      <w:r>
        <w:rPr>
          <w:sz w:val="22"/>
          <w:szCs w:val="22"/>
        </w:rPr>
        <w:t>_______________________________________________________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0000278">
      <w:pPr>
        <w:ind w:left="567"/>
        <w:rPr>
          <w:sz w:val="16"/>
          <w:szCs w:val="16"/>
        </w:rPr>
      </w:pPr>
    </w:p>
    <w:p w14:paraId="00000279">
      <w:pPr>
        <w:ind w:firstLine="567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Тренер – представитель команды 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000027A">
      <w:pPr>
        <w:ind w:firstLine="567"/>
        <w:rPr>
          <w:sz w:val="24"/>
          <w:szCs w:val="24"/>
          <w:u w:val="single"/>
        </w:rPr>
      </w:pPr>
    </w:p>
    <w:p w14:paraId="0000027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sectPr>
      <w:pgSz w:w="16838" w:h="11906" w:orient="landscape"/>
      <w:pgMar w:top="851" w:right="1134" w:bottom="567" w:left="1134" w:header="709" w:footer="709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r>
        <w:rPr/>
        <w:separator/>
      </w:r>
    </w:p>
  </w:endnote>
  <w:endnote w:type="continuationSeparator" w:id="1">
    <w:p w14:paraId="00000004"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  <w:font w:name="Segoe UI">
    <w:charset w:val="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r>
        <w:rPr/>
        <w:separator/>
      </w:r>
    </w:p>
  </w:footnote>
  <w:footnote w:type="continuationSeparator" w:id="1">
    <w:p w14:paraId="00000002"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27C">
    <w:pPr>
      <w:pStyle w:val="Header"/>
      <w:jc w:val="right"/>
      <w:rPr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</w:p>
  <w:p w14:paraId="0000027D">
    <w:pPr>
      <w:pStyle w:val="Head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entative="0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bullet"/>
      <w:lvlText w:val=""/>
      <w:lvlJc w:val="left"/>
      <w:pPr>
        <w:tabs>
          <w:tab w:val="num" w:pos="1153"/>
        </w:tabs>
        <w:ind w:left="796" w:firstLine="284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bullet"/>
      <w:lvlText w:val=""/>
      <w:lvlJc w:val="left"/>
      <w:pPr>
        <w:tabs>
          <w:tab w:val="num" w:pos="1153"/>
        </w:tabs>
        <w:ind w:left="796" w:firstLine="284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entative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28D"/>
    <w:rsid w:val="00015427"/>
    <w:rsid w:val="00021228"/>
    <w:rsid w:val="00074BFE"/>
    <w:rsid w:val="000B72CE"/>
    <w:rsid w:val="000E395A"/>
    <w:rsid w:val="001933BA"/>
    <w:rsid w:val="002928D3"/>
    <w:rsid w:val="003F1F00"/>
    <w:rsid w:val="004138A0"/>
    <w:rsid w:val="00464559"/>
    <w:rsid w:val="00482502"/>
    <w:rsid w:val="00497B98"/>
    <w:rsid w:val="005241DE"/>
    <w:rsid w:val="006720BF"/>
    <w:rsid w:val="006E2DA4"/>
    <w:rsid w:val="00702E78"/>
    <w:rsid w:val="007074D2"/>
    <w:rsid w:val="00757072"/>
    <w:rsid w:val="007E2A24"/>
    <w:rsid w:val="007E4965"/>
    <w:rsid w:val="0082565C"/>
    <w:rsid w:val="00881E9F"/>
    <w:rsid w:val="008941FC"/>
    <w:rsid w:val="008B3B99"/>
    <w:rsid w:val="008C4FDA"/>
    <w:rsid w:val="008D0768"/>
    <w:rsid w:val="008D0EA1"/>
    <w:rsid w:val="008F0239"/>
    <w:rsid w:val="009D1B20"/>
    <w:rsid w:val="00A1628D"/>
    <w:rsid w:val="00A404F5"/>
    <w:rsid w:val="00AC1056"/>
    <w:rsid w:val="00AF0D80"/>
    <w:rsid w:val="00B0634C"/>
    <w:rsid w:val="00B276A2"/>
    <w:rsid w:val="00BE351E"/>
    <w:rsid w:val="00D161A8"/>
    <w:rsid w:val="00D55AF1"/>
    <w:rsid w:val="00DF0975"/>
    <w:rsid w:val="00DF4BF0"/>
    <w:rsid w:val="00E36719"/>
    <w:rsid w:val="00E43D92"/>
    <w:rsid w:val="00EF1C11"/>
    <w:rsid w:val="00F543D4"/>
    <w:rsid w:val="00FB3F85"/>
    <w:rsid w:val="00FE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15125A"/>
  <w15:chartTrackingRefBased/>
  <w15:docId w15:val="{E3A8A6C3-B805-4162-8E52-692ED74F0FD5}"/>
  <w:footnotePr>
    <w:footnote w:id="0"/>
    <w:footnote w:id="1"/>
  </w:footnotePr>
  <w:endnotePr>
    <w:endnote w:id="0"/>
    <w:endnote w:id="1"/>
  </w:endnotePr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widowControl w:val="off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Заголовок2Знак"/>
    <w:uiPriority w:val="99"/>
    <w:qFormat w:val="on"/>
    <w:pPr>
      <w:keepNext w:val="on"/>
      <w:numPr>
        <w:ilvl w:val="1"/>
        <w:numId w:val="1"/>
      </w:numPr>
      <w:spacing w:before="240" w:after="60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Заголовок3Знак"/>
    <w:uiPriority w:val="9"/>
    <w:semiHidden w:val="on"/>
    <w:unhideWhenUsed w:val="on"/>
    <w:qFormat w:val="on"/>
    <w:pPr>
      <w:keepNext w:val="on"/>
      <w:spacing w:before="240" w:after="60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Заголовок2Знак">
    <w:name w:val="Заголовок 2 Знак"/>
    <w:basedOn w:val="DefaultParagraphFont"/>
    <w:link w:val="Heading2"/>
    <w:uiPriority w:val="99"/>
    <w:rPr>
      <w:rFonts w:ascii="Arial" w:cs="Times New Roman" w:eastAsia="Times New Roman" w:hAnsi="Arial"/>
      <w:b/>
      <w:bCs/>
      <w:i/>
      <w:iCs/>
      <w:sz w:val="28"/>
      <w:szCs w:val="28"/>
      <w:lang w:eastAsia="ar-SA"/>
    </w:rPr>
  </w:style>
  <w:style w:type="character" w:customStyle="1" w:styleId="Заголовок3Знак">
    <w:name w:val="Заголовок 3 Знак"/>
    <w:basedOn w:val="DefaultParagraphFont"/>
    <w:link w:val="Heading3"/>
    <w:uiPriority w:val="9"/>
    <w:semiHidden w:val="on"/>
    <w:rPr>
      <w:rFonts w:ascii="Cambria" w:cs="Times New Roman" w:eastAsia="Times New Roman" w:hAnsi="Cambria"/>
      <w:b/>
      <w:bCs/>
      <w:sz w:val="26"/>
      <w:szCs w:val="26"/>
      <w:lang w:eastAsia="ar-SA"/>
    </w:rPr>
  </w:style>
  <w:style w:type="paragraph" w:customStyle="1" w:styleId="Основнойтекст21">
    <w:name w:val="Основной текст 21"/>
    <w:basedOn w:val="Normal"/>
    <w:uiPriority w:val="99"/>
    <w:pPr>
      <w:widowControl w:val="on"/>
      <w:jc w:val="both"/>
    </w:pPr>
    <w:rPr>
      <w:rFonts w:ascii="Arial" w:cs="Arial" w:hAnsi="Arial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Hyperlink">
    <w:name w:val="Hyperlink"/>
    <w:uiPriority w:val="99"/>
    <w:unhideWhenUsed w:val="on"/>
    <w:rPr>
      <w:color w:val="0000ff"/>
      <w:u w:val="single"/>
    </w:r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tabs>
        <w:tab w:val="center" w:pos="4677"/>
        <w:tab w:val="right" w:pos="9355"/>
      </w:tabs>
    </w:pPr>
    <w:rPr/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Normal(Web)">
    <w:name w:val="Normal (Web)"/>
    <w:basedOn w:val="Normal"/>
    <w:uiPriority w:val="99"/>
    <w:unhideWhenUsed w:val="on"/>
    <w:pPr>
      <w:widowControl w:val="on"/>
      <w:spacing w:before="100" w:after="100"/>
    </w:pPr>
    <w:rPr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eastAsia="Times New Roman" w:hAnsi="Tahoma"/>
      <w:sz w:val="16"/>
      <w:szCs w:val="16"/>
      <w:lang w:eastAsia="ar-SA"/>
    </w:rPr>
  </w:style>
  <w:style w:type="paragraph" w:styleId="Footer">
    <w:name w:val="Footer"/>
    <w:basedOn w:val="Normal"/>
    <w:link w:val="НижнийколонтитулЗнак"/>
    <w:uiPriority w:val="99"/>
    <w:unhideWhenUsed w:val="on"/>
    <w:pPr>
      <w:tabs>
        <w:tab w:val="center" w:pos="4677"/>
        <w:tab w:val="right" w:pos="9355"/>
      </w:tabs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  <w:rPr>
      <w:rFonts w:ascii="Times New Roman" w:cs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3" Type="http://schemas.openxmlformats.org/officeDocument/2006/relationships/image" Target="media/image3.jpeg"/><Relationship Id="rId44" Type="http://schemas.openxmlformats.org/officeDocument/2006/relationships/image" Target="media/image4.jpeg"/><Relationship Id="rId45" Type="http://schemas.openxmlformats.org/officeDocument/2006/relationships/image" Target="media/image5.png"/><Relationship Id="rId46" Type="http://schemas.openxmlformats.org/officeDocument/2006/relationships/image" Target="media/image6.png"/><Relationship Id="rId47" Type="http://schemas.openxmlformats.org/officeDocument/2006/relationships/image" Target="media/image7.jpeg"/><Relationship Id="rId48" Type="http://schemas.openxmlformats.org/officeDocument/2006/relationships/header" Target="header1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Дмитрий Кутько</cp:lastModifiedBy>
</cp:coreProperties>
</file>